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EC51DC6" w14:textId="0FD2D69F" w:rsidR="00E70549" w:rsidRPr="00B43C35" w:rsidRDefault="00E70549" w:rsidP="00B43C35">
      <w:p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Dear David</w:t>
      </w:r>
    </w:p>
    <w:p w14:paraId="2870F0CE" w14:textId="77777777" w:rsidR="00E70549" w:rsidRPr="00B43C35" w:rsidRDefault="00E70549" w:rsidP="00B43C35">
      <w:pPr>
        <w:rPr>
          <w:rFonts w:ascii="Arial" w:hAnsi="Arial" w:cs="Arial"/>
          <w:sz w:val="20"/>
          <w:szCs w:val="20"/>
        </w:rPr>
      </w:pPr>
    </w:p>
    <w:p w14:paraId="73D06BEA" w14:textId="609EFD61" w:rsidR="00E70549" w:rsidRPr="00B43C35" w:rsidRDefault="00B01463" w:rsidP="00B43C35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</w:t>
      </w:r>
      <w:r w:rsidR="00E70549" w:rsidRPr="00B43C35">
        <w:rPr>
          <w:rFonts w:ascii="Arial" w:hAnsi="Arial" w:cs="Arial"/>
          <w:sz w:val="20"/>
          <w:szCs w:val="20"/>
        </w:rPr>
        <w:t>ecently I spoke to Tod</w:t>
      </w:r>
      <w:r w:rsidR="00566843" w:rsidRPr="00B43C35">
        <w:rPr>
          <w:rFonts w:ascii="Arial" w:hAnsi="Arial" w:cs="Arial"/>
          <w:sz w:val="20"/>
          <w:szCs w:val="20"/>
        </w:rPr>
        <w:t>d</w:t>
      </w:r>
      <w:r w:rsidR="00E70549" w:rsidRPr="00B43C35">
        <w:rPr>
          <w:rFonts w:ascii="Arial" w:hAnsi="Arial" w:cs="Arial"/>
          <w:sz w:val="20"/>
          <w:szCs w:val="20"/>
        </w:rPr>
        <w:t xml:space="preserve"> Dickinson to request assistance in facilitating a </w:t>
      </w:r>
      <w:r w:rsidR="000142AD">
        <w:rPr>
          <w:rFonts w:ascii="Arial" w:hAnsi="Arial" w:cs="Arial"/>
          <w:sz w:val="20"/>
          <w:szCs w:val="20"/>
        </w:rPr>
        <w:t xml:space="preserve">Plan of Management </w:t>
      </w:r>
      <w:r w:rsidR="00E70549" w:rsidRPr="00B43C35">
        <w:rPr>
          <w:rFonts w:ascii="Arial" w:hAnsi="Arial" w:cs="Arial"/>
          <w:sz w:val="20"/>
          <w:szCs w:val="20"/>
        </w:rPr>
        <w:t xml:space="preserve">for Catherine Park and its catchment. </w:t>
      </w:r>
      <w:r w:rsidR="00725E13" w:rsidRPr="00B43C35">
        <w:rPr>
          <w:rFonts w:ascii="Arial" w:hAnsi="Arial" w:cs="Arial"/>
          <w:sz w:val="20"/>
          <w:szCs w:val="20"/>
        </w:rPr>
        <w:t>We agreed</w:t>
      </w:r>
      <w:r w:rsidR="00D1482E" w:rsidRPr="00B43C35">
        <w:rPr>
          <w:rFonts w:ascii="Arial" w:hAnsi="Arial" w:cs="Arial"/>
          <w:sz w:val="20"/>
          <w:szCs w:val="20"/>
        </w:rPr>
        <w:t xml:space="preserve"> that </w:t>
      </w:r>
      <w:r w:rsidR="00725E13" w:rsidRPr="00B43C35">
        <w:rPr>
          <w:rFonts w:ascii="Arial" w:hAnsi="Arial" w:cs="Arial"/>
          <w:sz w:val="20"/>
          <w:szCs w:val="20"/>
        </w:rPr>
        <w:t>to resolve</w:t>
      </w:r>
      <w:r w:rsidR="00D1482E" w:rsidRPr="00B43C35">
        <w:rPr>
          <w:rFonts w:ascii="Arial" w:hAnsi="Arial" w:cs="Arial"/>
          <w:sz w:val="20"/>
          <w:szCs w:val="20"/>
        </w:rPr>
        <w:t xml:space="preserve"> issu</w:t>
      </w:r>
      <w:r w:rsidR="00597687" w:rsidRPr="00B43C35">
        <w:rPr>
          <w:rFonts w:ascii="Arial" w:hAnsi="Arial" w:cs="Arial"/>
          <w:sz w:val="20"/>
          <w:szCs w:val="20"/>
        </w:rPr>
        <w:t>es impacting the park and surrounds</w:t>
      </w:r>
      <w:r w:rsidR="00D1482E" w:rsidRPr="00B43C35">
        <w:rPr>
          <w:rFonts w:ascii="Arial" w:hAnsi="Arial" w:cs="Arial"/>
          <w:sz w:val="20"/>
          <w:szCs w:val="20"/>
        </w:rPr>
        <w:t xml:space="preserve"> </w:t>
      </w:r>
      <w:r w:rsidR="00CD7355">
        <w:rPr>
          <w:rFonts w:ascii="Arial" w:hAnsi="Arial" w:cs="Arial"/>
          <w:sz w:val="20"/>
          <w:szCs w:val="20"/>
        </w:rPr>
        <w:t>it was important to have</w:t>
      </w:r>
      <w:r w:rsidR="00566843" w:rsidRPr="00B43C35">
        <w:rPr>
          <w:rFonts w:ascii="Arial" w:hAnsi="Arial" w:cs="Arial"/>
          <w:sz w:val="20"/>
          <w:szCs w:val="20"/>
        </w:rPr>
        <w:t xml:space="preserve"> stakeholder</w:t>
      </w:r>
      <w:r w:rsidR="00D1482E" w:rsidRPr="00B43C35">
        <w:rPr>
          <w:rFonts w:ascii="Arial" w:hAnsi="Arial" w:cs="Arial"/>
          <w:sz w:val="20"/>
          <w:szCs w:val="20"/>
        </w:rPr>
        <w:t xml:space="preserve"> cooperation and communication. </w:t>
      </w:r>
      <w:r w:rsidR="00C55956">
        <w:rPr>
          <w:rFonts w:ascii="Arial" w:hAnsi="Arial" w:cs="Arial"/>
          <w:sz w:val="20"/>
          <w:szCs w:val="20"/>
        </w:rPr>
        <w:t xml:space="preserve">As </w:t>
      </w:r>
      <w:r w:rsidR="001E6443">
        <w:rPr>
          <w:rFonts w:ascii="Arial" w:hAnsi="Arial" w:cs="Arial"/>
          <w:sz w:val="20"/>
          <w:szCs w:val="20"/>
        </w:rPr>
        <w:t xml:space="preserve">suggested </w:t>
      </w:r>
      <w:r w:rsidR="001E6443" w:rsidRPr="00B43C35">
        <w:rPr>
          <w:rFonts w:ascii="Arial" w:hAnsi="Arial" w:cs="Arial"/>
          <w:sz w:val="20"/>
          <w:szCs w:val="20"/>
        </w:rPr>
        <w:t>I</w:t>
      </w:r>
      <w:r w:rsidR="00D1482E" w:rsidRPr="00B43C35">
        <w:rPr>
          <w:rFonts w:ascii="Arial" w:hAnsi="Arial" w:cs="Arial"/>
          <w:sz w:val="20"/>
          <w:szCs w:val="20"/>
        </w:rPr>
        <w:t xml:space="preserve"> will be including </w:t>
      </w:r>
      <w:r w:rsidR="00CD7355">
        <w:rPr>
          <w:rFonts w:ascii="Arial" w:hAnsi="Arial" w:cs="Arial"/>
          <w:sz w:val="20"/>
          <w:szCs w:val="20"/>
        </w:rPr>
        <w:t>Todd</w:t>
      </w:r>
      <w:r w:rsidR="00D1482E" w:rsidRPr="00B43C35">
        <w:rPr>
          <w:rFonts w:ascii="Arial" w:hAnsi="Arial" w:cs="Arial"/>
          <w:sz w:val="20"/>
          <w:szCs w:val="20"/>
        </w:rPr>
        <w:t xml:space="preserve">, John </w:t>
      </w:r>
      <w:proofErr w:type="spellStart"/>
      <w:r w:rsidR="00D1482E" w:rsidRPr="00B43C35">
        <w:rPr>
          <w:rFonts w:ascii="Arial" w:hAnsi="Arial" w:cs="Arial"/>
          <w:sz w:val="20"/>
          <w:szCs w:val="20"/>
        </w:rPr>
        <w:t>Heptonstall</w:t>
      </w:r>
      <w:proofErr w:type="spellEnd"/>
      <w:r w:rsidR="00D1482E" w:rsidRPr="00B43C35">
        <w:rPr>
          <w:rFonts w:ascii="Arial" w:hAnsi="Arial" w:cs="Arial"/>
          <w:sz w:val="20"/>
          <w:szCs w:val="20"/>
        </w:rPr>
        <w:t xml:space="preserve">, Steve Lawler and Steve Watson in this and future emails where relevant. </w:t>
      </w:r>
    </w:p>
    <w:p w14:paraId="4DAB7E0F" w14:textId="77777777" w:rsidR="00D1482E" w:rsidRPr="00B43C35" w:rsidRDefault="00D1482E" w:rsidP="00B43C35">
      <w:pPr>
        <w:rPr>
          <w:rFonts w:ascii="Arial" w:hAnsi="Arial" w:cs="Arial"/>
          <w:sz w:val="20"/>
          <w:szCs w:val="20"/>
        </w:rPr>
      </w:pPr>
    </w:p>
    <w:p w14:paraId="092E9073" w14:textId="75A06CC4" w:rsidR="00597687" w:rsidRPr="00B43C35" w:rsidRDefault="00333830" w:rsidP="00B43C35">
      <w:p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Following</w:t>
      </w:r>
      <w:r w:rsidR="00725E13" w:rsidRPr="00B43C35">
        <w:rPr>
          <w:rFonts w:ascii="Arial" w:hAnsi="Arial" w:cs="Arial"/>
          <w:sz w:val="20"/>
          <w:szCs w:val="20"/>
        </w:rPr>
        <w:t xml:space="preserve"> my</w:t>
      </w:r>
      <w:r w:rsidR="00D1482E" w:rsidRPr="00B43C35">
        <w:rPr>
          <w:rFonts w:ascii="Arial" w:hAnsi="Arial" w:cs="Arial"/>
          <w:sz w:val="20"/>
          <w:szCs w:val="20"/>
        </w:rPr>
        <w:t xml:space="preserve"> conversation</w:t>
      </w:r>
      <w:r w:rsidR="00725E13" w:rsidRPr="00B43C35">
        <w:rPr>
          <w:rFonts w:ascii="Arial" w:hAnsi="Arial" w:cs="Arial"/>
          <w:sz w:val="20"/>
          <w:szCs w:val="20"/>
        </w:rPr>
        <w:t xml:space="preserve"> with Tod</w:t>
      </w:r>
      <w:r w:rsidR="00566843" w:rsidRPr="00B43C35">
        <w:rPr>
          <w:rFonts w:ascii="Arial" w:hAnsi="Arial" w:cs="Arial"/>
          <w:sz w:val="20"/>
          <w:szCs w:val="20"/>
        </w:rPr>
        <w:t>d</w:t>
      </w:r>
      <w:r w:rsidR="00D1482E" w:rsidRPr="00B43C35">
        <w:rPr>
          <w:rFonts w:ascii="Arial" w:hAnsi="Arial" w:cs="Arial"/>
          <w:sz w:val="20"/>
          <w:szCs w:val="20"/>
        </w:rPr>
        <w:t xml:space="preserve"> I was pleased to receive a phone call f</w:t>
      </w:r>
      <w:r w:rsidR="00725E13" w:rsidRPr="00B43C35">
        <w:rPr>
          <w:rFonts w:ascii="Arial" w:hAnsi="Arial" w:cs="Arial"/>
          <w:sz w:val="20"/>
          <w:szCs w:val="20"/>
        </w:rPr>
        <w:t xml:space="preserve">rom Steve Lawler. Steve acknowledged our </w:t>
      </w:r>
      <w:r w:rsidRPr="00B43C35">
        <w:rPr>
          <w:rFonts w:ascii="Arial" w:hAnsi="Arial" w:cs="Arial"/>
          <w:sz w:val="20"/>
          <w:szCs w:val="20"/>
        </w:rPr>
        <w:t>concerns</w:t>
      </w:r>
      <w:r w:rsidR="00C55956">
        <w:rPr>
          <w:rFonts w:ascii="Arial" w:hAnsi="Arial" w:cs="Arial"/>
          <w:sz w:val="20"/>
          <w:szCs w:val="20"/>
        </w:rPr>
        <w:t xml:space="preserve"> for a management plan,</w:t>
      </w:r>
      <w:r w:rsidRPr="00B43C35">
        <w:rPr>
          <w:rFonts w:ascii="Arial" w:hAnsi="Arial" w:cs="Arial"/>
          <w:sz w:val="20"/>
          <w:szCs w:val="20"/>
        </w:rPr>
        <w:t xml:space="preserve"> but</w:t>
      </w:r>
      <w:r w:rsidR="00725E13" w:rsidRPr="00B43C35">
        <w:rPr>
          <w:rFonts w:ascii="Arial" w:hAnsi="Arial" w:cs="Arial"/>
          <w:sz w:val="20"/>
          <w:szCs w:val="20"/>
        </w:rPr>
        <w:t xml:space="preserve"> </w:t>
      </w:r>
      <w:r w:rsidR="001D683C" w:rsidRPr="00B43C35">
        <w:rPr>
          <w:rFonts w:ascii="Arial" w:hAnsi="Arial" w:cs="Arial"/>
          <w:sz w:val="20"/>
          <w:szCs w:val="20"/>
        </w:rPr>
        <w:t xml:space="preserve">indicated with present commitments there would be a wait of 6 months. </w:t>
      </w:r>
      <w:r w:rsidR="00597687" w:rsidRPr="00B43C35">
        <w:rPr>
          <w:rFonts w:ascii="Arial" w:hAnsi="Arial" w:cs="Arial"/>
          <w:sz w:val="20"/>
          <w:szCs w:val="20"/>
        </w:rPr>
        <w:t xml:space="preserve">In </w:t>
      </w:r>
      <w:r w:rsidR="00725E13" w:rsidRPr="00B43C35">
        <w:rPr>
          <w:rFonts w:ascii="Arial" w:hAnsi="Arial" w:cs="Arial"/>
          <w:sz w:val="20"/>
          <w:szCs w:val="20"/>
        </w:rPr>
        <w:t>the short term he would</w:t>
      </w:r>
      <w:r w:rsidR="00597687" w:rsidRPr="00B43C35">
        <w:rPr>
          <w:rFonts w:ascii="Arial" w:hAnsi="Arial" w:cs="Arial"/>
          <w:sz w:val="20"/>
          <w:szCs w:val="20"/>
        </w:rPr>
        <w:t xml:space="preserve"> speak to:</w:t>
      </w:r>
    </w:p>
    <w:p w14:paraId="08A02EC3" w14:textId="4C149BA3" w:rsidR="00597687" w:rsidRPr="00B43C35" w:rsidRDefault="00597687" w:rsidP="00B43C35">
      <w:pPr>
        <w:pStyle w:val="ListParagraph"/>
        <w:numPr>
          <w:ilvl w:val="0"/>
          <w:numId w:val="6"/>
        </w:numPr>
        <w:ind w:left="426" w:firstLine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Tod</w:t>
      </w:r>
      <w:r w:rsidR="00566843" w:rsidRPr="00B43C35">
        <w:rPr>
          <w:rFonts w:ascii="Arial" w:hAnsi="Arial" w:cs="Arial"/>
          <w:sz w:val="20"/>
          <w:szCs w:val="20"/>
        </w:rPr>
        <w:t>d</w:t>
      </w:r>
      <w:r w:rsidRPr="00B43C35">
        <w:rPr>
          <w:rFonts w:ascii="Arial" w:hAnsi="Arial" w:cs="Arial"/>
          <w:sz w:val="20"/>
          <w:szCs w:val="20"/>
        </w:rPr>
        <w:t xml:space="preserve"> Dickinson regarding the opportunity for contract work for the bushland surrounding the park</w:t>
      </w:r>
      <w:r w:rsidR="00566843" w:rsidRPr="00B43C35">
        <w:rPr>
          <w:rFonts w:ascii="Arial" w:hAnsi="Arial" w:cs="Arial"/>
          <w:sz w:val="20"/>
          <w:szCs w:val="20"/>
        </w:rPr>
        <w:t>;</w:t>
      </w:r>
      <w:r w:rsidRPr="00B43C35">
        <w:rPr>
          <w:rFonts w:ascii="Arial" w:hAnsi="Arial" w:cs="Arial"/>
          <w:sz w:val="20"/>
          <w:szCs w:val="20"/>
        </w:rPr>
        <w:t xml:space="preserve"> </w:t>
      </w:r>
    </w:p>
    <w:p w14:paraId="0D747F53" w14:textId="1F2804B2" w:rsidR="00597687" w:rsidRPr="00B43C35" w:rsidRDefault="00597687" w:rsidP="00B43C35">
      <w:pPr>
        <w:pStyle w:val="ListParagraph"/>
        <w:numPr>
          <w:ilvl w:val="0"/>
          <w:numId w:val="6"/>
        </w:numPr>
        <w:ind w:left="709" w:hanging="283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 xml:space="preserve">David Munday regarding the restoration of the waterfront and pedestrian access from Catherine Park, Kindy, playground to Tennis Wharf and </w:t>
      </w:r>
      <w:proofErr w:type="spellStart"/>
      <w:r w:rsidRPr="00B43C35">
        <w:rPr>
          <w:rFonts w:ascii="Arial" w:hAnsi="Arial" w:cs="Arial"/>
          <w:sz w:val="20"/>
          <w:szCs w:val="20"/>
        </w:rPr>
        <w:t>Pittview</w:t>
      </w:r>
      <w:proofErr w:type="spellEnd"/>
      <w:r w:rsidRPr="00B43C35">
        <w:rPr>
          <w:rFonts w:ascii="Arial" w:hAnsi="Arial" w:cs="Arial"/>
          <w:sz w:val="20"/>
          <w:szCs w:val="20"/>
        </w:rPr>
        <w:t xml:space="preserve"> St</w:t>
      </w:r>
      <w:r w:rsidR="00566843" w:rsidRPr="00B43C35">
        <w:rPr>
          <w:rFonts w:ascii="Arial" w:hAnsi="Arial" w:cs="Arial"/>
          <w:sz w:val="20"/>
          <w:szCs w:val="20"/>
        </w:rPr>
        <w:t>reet</w:t>
      </w:r>
      <w:r w:rsidRPr="00B43C35">
        <w:rPr>
          <w:rFonts w:ascii="Arial" w:hAnsi="Arial" w:cs="Arial"/>
          <w:sz w:val="20"/>
          <w:szCs w:val="20"/>
        </w:rPr>
        <w:t xml:space="preserve"> (see notes below)</w:t>
      </w:r>
    </w:p>
    <w:p w14:paraId="47940471" w14:textId="20392D71" w:rsidR="00D1482E" w:rsidRPr="00B43C35" w:rsidRDefault="00D1482E" w:rsidP="00B43C35">
      <w:pPr>
        <w:rPr>
          <w:rFonts w:ascii="Arial" w:hAnsi="Arial" w:cs="Arial"/>
          <w:sz w:val="20"/>
          <w:szCs w:val="20"/>
        </w:rPr>
      </w:pPr>
    </w:p>
    <w:p w14:paraId="21FE460F" w14:textId="20FDFEEF" w:rsidR="00E70549" w:rsidRPr="00B43C35" w:rsidRDefault="00CC2A37" w:rsidP="00B43C35">
      <w:p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O</w:t>
      </w:r>
      <w:r w:rsidR="00D0603A" w:rsidRPr="00B43C35">
        <w:rPr>
          <w:rFonts w:ascii="Arial" w:hAnsi="Arial" w:cs="Arial"/>
          <w:sz w:val="20"/>
          <w:szCs w:val="20"/>
        </w:rPr>
        <w:t xml:space="preserve">ur </w:t>
      </w:r>
      <w:r w:rsidR="001E6443" w:rsidRPr="00B43C35">
        <w:rPr>
          <w:rFonts w:ascii="Arial" w:hAnsi="Arial" w:cs="Arial"/>
          <w:sz w:val="20"/>
          <w:szCs w:val="20"/>
        </w:rPr>
        <w:t>Subcommittee met</w:t>
      </w:r>
      <w:r w:rsidR="00C55956">
        <w:rPr>
          <w:rFonts w:ascii="Arial" w:hAnsi="Arial" w:cs="Arial"/>
          <w:sz w:val="20"/>
          <w:szCs w:val="20"/>
        </w:rPr>
        <w:t xml:space="preserve"> again, March 20</w:t>
      </w:r>
      <w:r w:rsidR="00C55956" w:rsidRPr="00162762">
        <w:rPr>
          <w:rFonts w:ascii="Arial" w:hAnsi="Arial" w:cs="Arial"/>
          <w:sz w:val="20"/>
          <w:szCs w:val="20"/>
          <w:vertAlign w:val="superscript"/>
        </w:rPr>
        <w:t>th</w:t>
      </w:r>
      <w:r w:rsidR="00C55956">
        <w:rPr>
          <w:rFonts w:ascii="Arial" w:hAnsi="Arial" w:cs="Arial"/>
          <w:sz w:val="20"/>
          <w:szCs w:val="20"/>
        </w:rPr>
        <w:t>,</w:t>
      </w:r>
      <w:r w:rsidR="00D0603A" w:rsidRPr="00B43C35">
        <w:rPr>
          <w:rFonts w:ascii="Arial" w:hAnsi="Arial" w:cs="Arial"/>
          <w:sz w:val="20"/>
          <w:szCs w:val="20"/>
        </w:rPr>
        <w:t xml:space="preserve"> to discuss </w:t>
      </w:r>
      <w:r w:rsidR="001D683C" w:rsidRPr="00B43C35">
        <w:rPr>
          <w:rFonts w:ascii="Arial" w:hAnsi="Arial" w:cs="Arial"/>
          <w:sz w:val="20"/>
          <w:szCs w:val="20"/>
        </w:rPr>
        <w:t>upcoming works</w:t>
      </w:r>
      <w:r w:rsidR="00597687" w:rsidRPr="00B43C35">
        <w:rPr>
          <w:rFonts w:ascii="Arial" w:hAnsi="Arial" w:cs="Arial"/>
          <w:sz w:val="20"/>
          <w:szCs w:val="20"/>
        </w:rPr>
        <w:t xml:space="preserve"> and present issues. </w:t>
      </w:r>
      <w:r w:rsidR="00E70549" w:rsidRPr="00B43C35">
        <w:rPr>
          <w:rFonts w:ascii="Arial" w:hAnsi="Arial" w:cs="Arial"/>
          <w:sz w:val="20"/>
          <w:szCs w:val="20"/>
        </w:rPr>
        <w:t xml:space="preserve">Enclosed is </w:t>
      </w:r>
      <w:r w:rsidR="00597687" w:rsidRPr="00B43C35">
        <w:rPr>
          <w:rFonts w:ascii="Arial" w:hAnsi="Arial" w:cs="Arial"/>
          <w:sz w:val="20"/>
          <w:szCs w:val="20"/>
        </w:rPr>
        <w:t xml:space="preserve">an update from </w:t>
      </w:r>
      <w:r w:rsidR="00886503" w:rsidRPr="00B43C35">
        <w:rPr>
          <w:rFonts w:ascii="Arial" w:hAnsi="Arial" w:cs="Arial"/>
          <w:sz w:val="20"/>
          <w:szCs w:val="20"/>
        </w:rPr>
        <w:t>the</w:t>
      </w:r>
      <w:r w:rsidR="00597687" w:rsidRPr="00B43C35">
        <w:rPr>
          <w:rFonts w:ascii="Arial" w:hAnsi="Arial" w:cs="Arial"/>
          <w:sz w:val="20"/>
          <w:szCs w:val="20"/>
        </w:rPr>
        <w:t xml:space="preserve"> most</w:t>
      </w:r>
      <w:r w:rsidR="00E70549" w:rsidRPr="00B43C35">
        <w:rPr>
          <w:rFonts w:ascii="Arial" w:hAnsi="Arial" w:cs="Arial"/>
          <w:sz w:val="20"/>
          <w:szCs w:val="20"/>
        </w:rPr>
        <w:t xml:space="preserve"> recent meeting</w:t>
      </w:r>
      <w:r w:rsidR="00CD7355">
        <w:rPr>
          <w:rFonts w:ascii="Arial" w:hAnsi="Arial" w:cs="Arial"/>
          <w:sz w:val="20"/>
          <w:szCs w:val="20"/>
        </w:rPr>
        <w:t>s</w:t>
      </w:r>
      <w:r w:rsidR="00E70549" w:rsidRPr="00B43C35">
        <w:rPr>
          <w:rFonts w:ascii="Arial" w:hAnsi="Arial" w:cs="Arial"/>
          <w:sz w:val="20"/>
          <w:szCs w:val="20"/>
        </w:rPr>
        <w:t xml:space="preserve"> of our Roads, Drainage and Environment Subcommittee</w:t>
      </w:r>
    </w:p>
    <w:p w14:paraId="268045B0" w14:textId="77777777" w:rsidR="00E70549" w:rsidRPr="00B43C35" w:rsidRDefault="00E70549" w:rsidP="00B43C35">
      <w:pPr>
        <w:rPr>
          <w:rFonts w:ascii="Arial" w:hAnsi="Arial" w:cs="Arial"/>
          <w:sz w:val="20"/>
          <w:szCs w:val="20"/>
        </w:rPr>
      </w:pPr>
    </w:p>
    <w:p w14:paraId="3F54B54F" w14:textId="1875BAEC" w:rsidR="00D0603A" w:rsidRPr="00B43C35" w:rsidRDefault="00886503" w:rsidP="00B43C35">
      <w:pPr>
        <w:spacing w:after="120"/>
        <w:rPr>
          <w:rFonts w:ascii="Arial" w:hAnsi="Arial" w:cs="Arial"/>
          <w:b/>
          <w:sz w:val="20"/>
          <w:szCs w:val="20"/>
        </w:rPr>
      </w:pPr>
      <w:r w:rsidRPr="00B43C35">
        <w:rPr>
          <w:rFonts w:ascii="Arial" w:hAnsi="Arial" w:cs="Arial"/>
          <w:b/>
          <w:sz w:val="20"/>
          <w:szCs w:val="20"/>
        </w:rPr>
        <w:t xml:space="preserve">Upcoming works </w:t>
      </w:r>
      <w:r w:rsidR="00D0603A" w:rsidRPr="00B43C35">
        <w:rPr>
          <w:rFonts w:ascii="Arial" w:hAnsi="Arial" w:cs="Arial"/>
          <w:b/>
          <w:sz w:val="20"/>
          <w:szCs w:val="20"/>
        </w:rPr>
        <w:t xml:space="preserve">– Comments and </w:t>
      </w:r>
      <w:r w:rsidR="00B01463">
        <w:rPr>
          <w:rFonts w:ascii="Arial" w:hAnsi="Arial" w:cs="Arial"/>
          <w:b/>
          <w:sz w:val="20"/>
          <w:szCs w:val="20"/>
        </w:rPr>
        <w:t>C</w:t>
      </w:r>
      <w:r w:rsidR="00D0603A" w:rsidRPr="00B43C35">
        <w:rPr>
          <w:rFonts w:ascii="Arial" w:hAnsi="Arial" w:cs="Arial"/>
          <w:b/>
          <w:sz w:val="20"/>
          <w:szCs w:val="20"/>
        </w:rPr>
        <w:t>oncerns</w:t>
      </w:r>
    </w:p>
    <w:p w14:paraId="17A76F67" w14:textId="02B281B7" w:rsidR="00F957E6" w:rsidRPr="00B43C35" w:rsidRDefault="008B237A" w:rsidP="00B43C35">
      <w:pPr>
        <w:pStyle w:val="ListParagraph"/>
        <w:ind w:left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b/>
          <w:sz w:val="20"/>
          <w:szCs w:val="20"/>
        </w:rPr>
        <w:t xml:space="preserve">General </w:t>
      </w:r>
      <w:r w:rsidR="00B01463">
        <w:rPr>
          <w:rFonts w:ascii="Arial" w:hAnsi="Arial" w:cs="Arial"/>
          <w:b/>
          <w:sz w:val="20"/>
          <w:szCs w:val="20"/>
        </w:rPr>
        <w:t>C</w:t>
      </w:r>
      <w:r w:rsidRPr="00B43C35">
        <w:rPr>
          <w:rFonts w:ascii="Arial" w:hAnsi="Arial" w:cs="Arial"/>
          <w:b/>
          <w:sz w:val="20"/>
          <w:szCs w:val="20"/>
        </w:rPr>
        <w:t xml:space="preserve">onstruction </w:t>
      </w:r>
    </w:p>
    <w:p w14:paraId="4EF5713C" w14:textId="7C8D61E2" w:rsidR="007D1007" w:rsidRPr="00B43C35" w:rsidRDefault="008B237A" w:rsidP="00B43C35">
      <w:pPr>
        <w:spacing w:after="12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It was no</w:t>
      </w:r>
      <w:r w:rsidR="001D683C" w:rsidRPr="00B43C35">
        <w:rPr>
          <w:rFonts w:ascii="Arial" w:hAnsi="Arial" w:cs="Arial"/>
          <w:sz w:val="20"/>
          <w:szCs w:val="20"/>
        </w:rPr>
        <w:t>ted that the stated road width</w:t>
      </w:r>
      <w:r w:rsidRPr="00B43C35">
        <w:rPr>
          <w:rFonts w:ascii="Arial" w:hAnsi="Arial" w:cs="Arial"/>
          <w:sz w:val="20"/>
          <w:szCs w:val="20"/>
        </w:rPr>
        <w:t xml:space="preserve"> for seal</w:t>
      </w:r>
      <w:r w:rsidR="00444D33" w:rsidRPr="00B43C35">
        <w:rPr>
          <w:rFonts w:ascii="Arial" w:hAnsi="Arial" w:cs="Arial"/>
          <w:sz w:val="20"/>
          <w:szCs w:val="20"/>
        </w:rPr>
        <w:t xml:space="preserve">ing was </w:t>
      </w:r>
      <w:smartTag w:uri="urn:schemas-microsoft-com:office:smarttags" w:element="metricconverter">
        <w:smartTagPr>
          <w:attr w:name="ProductID" w:val="3.5 meters"/>
        </w:smartTagPr>
        <w:r w:rsidR="00444D33" w:rsidRPr="00B43C35">
          <w:rPr>
            <w:rFonts w:ascii="Arial" w:hAnsi="Arial" w:cs="Arial"/>
            <w:sz w:val="20"/>
            <w:szCs w:val="20"/>
          </w:rPr>
          <w:t>3.5 meters</w:t>
        </w:r>
      </w:smartTag>
      <w:r w:rsidR="00444D33" w:rsidRPr="00B43C35">
        <w:rPr>
          <w:rFonts w:ascii="Arial" w:hAnsi="Arial" w:cs="Arial"/>
          <w:sz w:val="20"/>
          <w:szCs w:val="20"/>
        </w:rPr>
        <w:t xml:space="preserve">. </w:t>
      </w:r>
      <w:r w:rsidR="001E6443" w:rsidRPr="00B43C35">
        <w:rPr>
          <w:rFonts w:ascii="Arial" w:hAnsi="Arial" w:cs="Arial"/>
          <w:sz w:val="20"/>
          <w:szCs w:val="20"/>
        </w:rPr>
        <w:t xml:space="preserve">We </w:t>
      </w:r>
      <w:r w:rsidR="001E6443">
        <w:rPr>
          <w:rFonts w:ascii="Arial" w:hAnsi="Arial" w:cs="Arial"/>
          <w:sz w:val="20"/>
          <w:szCs w:val="20"/>
        </w:rPr>
        <w:t>request</w:t>
      </w:r>
      <w:r w:rsidR="006644B9" w:rsidRPr="00B43C35">
        <w:rPr>
          <w:rFonts w:ascii="Arial" w:hAnsi="Arial" w:cs="Arial"/>
          <w:sz w:val="20"/>
          <w:szCs w:val="20"/>
        </w:rPr>
        <w:t xml:space="preserve"> that Council follow the guidelines of the Recommended Traffic Management System, an outcome of community consultation, as stated in the </w:t>
      </w:r>
      <w:r w:rsidR="00444D33" w:rsidRPr="00B43C35">
        <w:rPr>
          <w:rFonts w:ascii="Arial" w:hAnsi="Arial" w:cs="Arial"/>
          <w:b/>
          <w:sz w:val="20"/>
          <w:szCs w:val="20"/>
        </w:rPr>
        <w:t>Draft Road Reserve Strategy 2009</w:t>
      </w:r>
      <w:r w:rsidR="00444D33" w:rsidRPr="00B43C35">
        <w:rPr>
          <w:rFonts w:ascii="Arial" w:hAnsi="Arial" w:cs="Arial"/>
          <w:sz w:val="20"/>
          <w:szCs w:val="20"/>
        </w:rPr>
        <w:t xml:space="preserve">, </w:t>
      </w:r>
      <w:r w:rsidR="006644B9" w:rsidRPr="00B43C35">
        <w:rPr>
          <w:rFonts w:ascii="Arial" w:hAnsi="Arial" w:cs="Arial"/>
          <w:sz w:val="20"/>
          <w:szCs w:val="20"/>
        </w:rPr>
        <w:t xml:space="preserve">reference </w:t>
      </w:r>
      <w:r w:rsidR="00444D33" w:rsidRPr="00B43C35">
        <w:rPr>
          <w:rFonts w:ascii="Arial" w:hAnsi="Arial" w:cs="Arial"/>
          <w:sz w:val="20"/>
          <w:szCs w:val="20"/>
        </w:rPr>
        <w:t>page 39 and 40</w:t>
      </w:r>
      <w:r w:rsidR="006644B9" w:rsidRPr="00B43C35">
        <w:rPr>
          <w:rFonts w:ascii="Arial" w:hAnsi="Arial" w:cs="Arial"/>
          <w:sz w:val="20"/>
          <w:szCs w:val="20"/>
        </w:rPr>
        <w:t>.</w:t>
      </w:r>
    </w:p>
    <w:p w14:paraId="5B30357A" w14:textId="24015487" w:rsidR="007D1007" w:rsidRPr="00B43C35" w:rsidRDefault="007D1007" w:rsidP="00B43C35">
      <w:pPr>
        <w:pStyle w:val="ListParagraph"/>
        <w:numPr>
          <w:ilvl w:val="0"/>
          <w:numId w:val="18"/>
        </w:numPr>
        <w:ind w:left="284" w:firstLine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All roads designated a</w:t>
      </w:r>
      <w:r w:rsidR="001D683C" w:rsidRPr="00B43C35">
        <w:rPr>
          <w:rFonts w:ascii="Arial" w:hAnsi="Arial" w:cs="Arial"/>
          <w:sz w:val="20"/>
          <w:szCs w:val="20"/>
        </w:rPr>
        <w:t>s</w:t>
      </w:r>
      <w:r w:rsidRPr="00B43C35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B43C35">
        <w:rPr>
          <w:rFonts w:ascii="Arial" w:hAnsi="Arial" w:cs="Arial"/>
          <w:sz w:val="20"/>
          <w:szCs w:val="20"/>
        </w:rPr>
        <w:t>shareways</w:t>
      </w:r>
      <w:proofErr w:type="spellEnd"/>
      <w:r w:rsidRPr="00B43C35">
        <w:rPr>
          <w:rFonts w:ascii="Arial" w:hAnsi="Arial" w:cs="Arial"/>
          <w:sz w:val="20"/>
          <w:szCs w:val="20"/>
        </w:rPr>
        <w:t xml:space="preserve"> subject to RTA approval;</w:t>
      </w:r>
    </w:p>
    <w:p w14:paraId="3ADF5349" w14:textId="18A19DA9" w:rsidR="007D1007" w:rsidRPr="00B43C35" w:rsidRDefault="007D1007" w:rsidP="00B43C35">
      <w:pPr>
        <w:pStyle w:val="ListParagraph"/>
        <w:numPr>
          <w:ilvl w:val="0"/>
          <w:numId w:val="18"/>
        </w:numPr>
        <w:ind w:left="284" w:firstLine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One share lane accommodating 2 lane traffic;</w:t>
      </w:r>
    </w:p>
    <w:p w14:paraId="44FDBF2B" w14:textId="14C0094D" w:rsidR="007D1007" w:rsidRPr="00B43C35" w:rsidRDefault="00566843" w:rsidP="00B43C35">
      <w:pPr>
        <w:pStyle w:val="ListParagraph"/>
        <w:numPr>
          <w:ilvl w:val="0"/>
          <w:numId w:val="18"/>
        </w:numPr>
        <w:ind w:left="284" w:firstLine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Typical</w:t>
      </w:r>
      <w:r w:rsidR="007D1007" w:rsidRPr="00B43C35">
        <w:rPr>
          <w:rFonts w:ascii="Arial" w:hAnsi="Arial" w:cs="Arial"/>
          <w:sz w:val="20"/>
          <w:szCs w:val="20"/>
        </w:rPr>
        <w:t xml:space="preserve"> carriageway of 3 metre width;</w:t>
      </w:r>
    </w:p>
    <w:p w14:paraId="1474A740" w14:textId="2E369307" w:rsidR="007D1007" w:rsidRPr="00B43C35" w:rsidRDefault="007D1007" w:rsidP="00B43C35">
      <w:pPr>
        <w:pStyle w:val="ListParagraph"/>
        <w:numPr>
          <w:ilvl w:val="0"/>
          <w:numId w:val="18"/>
        </w:numPr>
        <w:ind w:left="284" w:firstLine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Traffic volumes contained by restriction on number of private vehicles by some form of licensing;</w:t>
      </w:r>
    </w:p>
    <w:p w14:paraId="0275CEAC" w14:textId="28855417" w:rsidR="00053ACC" w:rsidRPr="00B43C35" w:rsidRDefault="00053ACC" w:rsidP="00B43C35">
      <w:pPr>
        <w:pStyle w:val="ListParagraph"/>
        <w:numPr>
          <w:ilvl w:val="0"/>
          <w:numId w:val="18"/>
        </w:numPr>
        <w:ind w:left="284" w:firstLine="0"/>
        <w:rPr>
          <w:rFonts w:ascii="Arial" w:hAnsi="Arial" w:cs="Arial"/>
          <w:sz w:val="20"/>
          <w:szCs w:val="20"/>
        </w:rPr>
      </w:pPr>
      <w:proofErr w:type="spellStart"/>
      <w:r w:rsidRPr="00B43C35">
        <w:rPr>
          <w:rFonts w:ascii="Arial" w:hAnsi="Arial" w:cs="Arial"/>
          <w:sz w:val="20"/>
          <w:szCs w:val="20"/>
        </w:rPr>
        <w:t>Shareway</w:t>
      </w:r>
      <w:proofErr w:type="spellEnd"/>
      <w:r w:rsidRPr="00B43C35">
        <w:rPr>
          <w:rFonts w:ascii="Arial" w:hAnsi="Arial" w:cs="Arial"/>
          <w:sz w:val="20"/>
          <w:szCs w:val="20"/>
        </w:rPr>
        <w:t xml:space="preserve"> signage and road markings implemented in consultation with the community</w:t>
      </w:r>
    </w:p>
    <w:p w14:paraId="552B4616" w14:textId="2631879F" w:rsidR="00763EC2" w:rsidRPr="00B43C35" w:rsidRDefault="00053ACC" w:rsidP="00B43C35">
      <w:pPr>
        <w:pStyle w:val="ListParagraph"/>
        <w:numPr>
          <w:ilvl w:val="0"/>
          <w:numId w:val="18"/>
        </w:numPr>
        <w:spacing w:after="120"/>
        <w:ind w:left="284" w:firstLine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Encourage use of island vehicle</w:t>
      </w:r>
    </w:p>
    <w:p w14:paraId="485DAF05" w14:textId="0F693DD7" w:rsidR="00053ACC" w:rsidRPr="00B43C35" w:rsidRDefault="00B01463" w:rsidP="00B43C35">
      <w:pPr>
        <w:ind w:left="284"/>
        <w:rPr>
          <w:rFonts w:ascii="Arial" w:hAnsi="Arial" w:cs="Arial"/>
          <w:b/>
          <w:sz w:val="20"/>
          <w:szCs w:val="20"/>
        </w:rPr>
      </w:pPr>
      <w:r w:rsidRPr="00B43C35">
        <w:rPr>
          <w:rFonts w:ascii="Arial" w:hAnsi="Arial" w:cs="Arial"/>
          <w:b/>
          <w:sz w:val="20"/>
          <w:szCs w:val="20"/>
        </w:rPr>
        <w:t>Water bars</w:t>
      </w:r>
      <w:r w:rsidR="001D683C" w:rsidRPr="00B43C35">
        <w:rPr>
          <w:rFonts w:ascii="Arial" w:hAnsi="Arial" w:cs="Arial"/>
          <w:b/>
          <w:sz w:val="20"/>
          <w:szCs w:val="20"/>
        </w:rPr>
        <w:t xml:space="preserve"> - recommendations</w:t>
      </w:r>
    </w:p>
    <w:p w14:paraId="222202FE" w14:textId="344F912D" w:rsidR="007D1007" w:rsidRPr="00B43C35" w:rsidRDefault="00053ACC" w:rsidP="00B43C35">
      <w:pPr>
        <w:pStyle w:val="ListParagraph"/>
        <w:numPr>
          <w:ilvl w:val="0"/>
          <w:numId w:val="19"/>
        </w:numPr>
        <w:ind w:left="709" w:hanging="425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 xml:space="preserve">Frequent use of </w:t>
      </w:r>
      <w:r w:rsidR="00B01463" w:rsidRPr="00B43C35">
        <w:rPr>
          <w:rFonts w:ascii="Arial" w:hAnsi="Arial" w:cs="Arial"/>
          <w:sz w:val="20"/>
          <w:szCs w:val="20"/>
        </w:rPr>
        <w:t>water bars</w:t>
      </w:r>
      <w:r w:rsidRPr="00B43C35">
        <w:rPr>
          <w:rFonts w:ascii="Arial" w:hAnsi="Arial" w:cs="Arial"/>
          <w:sz w:val="20"/>
          <w:szCs w:val="20"/>
        </w:rPr>
        <w:t xml:space="preserve"> to control stormwater flow and flush drainage lines, most helpful</w:t>
      </w:r>
      <w:r w:rsidR="00C55956">
        <w:rPr>
          <w:rFonts w:ascii="Arial" w:hAnsi="Arial" w:cs="Arial"/>
          <w:sz w:val="20"/>
          <w:szCs w:val="20"/>
        </w:rPr>
        <w:t xml:space="preserve"> during the first flush and critical</w:t>
      </w:r>
      <w:r w:rsidRPr="00B43C35">
        <w:rPr>
          <w:rFonts w:ascii="Arial" w:hAnsi="Arial" w:cs="Arial"/>
          <w:sz w:val="20"/>
          <w:szCs w:val="20"/>
        </w:rPr>
        <w:t xml:space="preserve"> at the top of sealed road section</w:t>
      </w:r>
      <w:r w:rsidR="001D683C" w:rsidRPr="00B43C35">
        <w:rPr>
          <w:rFonts w:ascii="Arial" w:hAnsi="Arial" w:cs="Arial"/>
          <w:sz w:val="20"/>
          <w:szCs w:val="20"/>
        </w:rPr>
        <w:t>s</w:t>
      </w:r>
      <w:r w:rsidRPr="00B43C35">
        <w:rPr>
          <w:rFonts w:ascii="Arial" w:hAnsi="Arial" w:cs="Arial"/>
          <w:sz w:val="20"/>
          <w:szCs w:val="20"/>
        </w:rPr>
        <w:t xml:space="preserve"> and prior to pits.</w:t>
      </w:r>
    </w:p>
    <w:p w14:paraId="7EE32165" w14:textId="4CA528DF" w:rsidR="00053ACC" w:rsidRPr="00B43C35" w:rsidRDefault="00566843" w:rsidP="00B43C35">
      <w:pPr>
        <w:pStyle w:val="ListParagraph"/>
        <w:numPr>
          <w:ilvl w:val="0"/>
          <w:numId w:val="19"/>
        </w:numPr>
        <w:ind w:left="284" w:firstLine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Water bar</w:t>
      </w:r>
      <w:r w:rsidR="001D683C" w:rsidRPr="00B43C35">
        <w:rPr>
          <w:rFonts w:ascii="Arial" w:hAnsi="Arial" w:cs="Arial"/>
          <w:sz w:val="20"/>
          <w:szCs w:val="20"/>
        </w:rPr>
        <w:t xml:space="preserve"> </w:t>
      </w:r>
      <w:r w:rsidR="00C55956">
        <w:rPr>
          <w:rFonts w:ascii="Arial" w:hAnsi="Arial" w:cs="Arial"/>
          <w:sz w:val="20"/>
          <w:szCs w:val="20"/>
        </w:rPr>
        <w:t xml:space="preserve">designed and </w:t>
      </w:r>
      <w:r w:rsidR="001D683C" w:rsidRPr="00B43C35">
        <w:rPr>
          <w:rFonts w:ascii="Arial" w:hAnsi="Arial" w:cs="Arial"/>
          <w:sz w:val="20"/>
          <w:szCs w:val="20"/>
        </w:rPr>
        <w:t>constructed</w:t>
      </w:r>
      <w:r w:rsidR="002B55E3" w:rsidRPr="00B43C35">
        <w:rPr>
          <w:rFonts w:ascii="Arial" w:hAnsi="Arial" w:cs="Arial"/>
          <w:sz w:val="20"/>
          <w:szCs w:val="20"/>
        </w:rPr>
        <w:t xml:space="preserve"> with a gradual rise and fall to facilitate safe crossing by vehicles</w:t>
      </w:r>
    </w:p>
    <w:p w14:paraId="4983418A" w14:textId="77777777" w:rsidR="00444D33" w:rsidRPr="00B43C35" w:rsidRDefault="00444D33" w:rsidP="00B43C35">
      <w:pPr>
        <w:pStyle w:val="ListParagraph"/>
        <w:rPr>
          <w:rFonts w:ascii="Arial" w:hAnsi="Arial" w:cs="Arial"/>
          <w:sz w:val="20"/>
          <w:szCs w:val="20"/>
        </w:rPr>
      </w:pPr>
    </w:p>
    <w:p w14:paraId="4F2F82B2" w14:textId="443FC8CF" w:rsidR="005A7317" w:rsidRPr="00B43C35" w:rsidRDefault="00D0603A" w:rsidP="00B43C35">
      <w:pPr>
        <w:spacing w:after="12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b/>
          <w:sz w:val="20"/>
          <w:szCs w:val="20"/>
        </w:rPr>
        <w:t>Kevin Avenue</w:t>
      </w:r>
      <w:r w:rsidRPr="00B43C35">
        <w:rPr>
          <w:rFonts w:ascii="Arial" w:hAnsi="Arial" w:cs="Arial"/>
          <w:sz w:val="20"/>
          <w:szCs w:val="20"/>
        </w:rPr>
        <w:t xml:space="preserve"> </w:t>
      </w:r>
      <w:r w:rsidR="006D18EA">
        <w:rPr>
          <w:rFonts w:ascii="Arial" w:hAnsi="Arial" w:cs="Arial"/>
          <w:sz w:val="20"/>
          <w:szCs w:val="20"/>
        </w:rPr>
        <w:t>– Restoration with improvements to sealed surface, drainage lines and road verge</w:t>
      </w:r>
    </w:p>
    <w:p w14:paraId="6138FF5F" w14:textId="1DB55D48" w:rsidR="00D0603A" w:rsidRPr="00B43C35" w:rsidRDefault="00D0603A" w:rsidP="00B43C35">
      <w:p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 xml:space="preserve">Our </w:t>
      </w:r>
      <w:r w:rsidR="00566843" w:rsidRPr="00B43C35">
        <w:rPr>
          <w:rFonts w:ascii="Arial" w:hAnsi="Arial" w:cs="Arial"/>
          <w:sz w:val="20"/>
          <w:szCs w:val="20"/>
        </w:rPr>
        <w:t>Sub</w:t>
      </w:r>
      <w:r w:rsidRPr="00B43C35">
        <w:rPr>
          <w:rFonts w:ascii="Arial" w:hAnsi="Arial" w:cs="Arial"/>
          <w:sz w:val="20"/>
          <w:szCs w:val="20"/>
        </w:rPr>
        <w:t>committee is</w:t>
      </w:r>
      <w:r w:rsidR="00C20F69" w:rsidRPr="00B43C35">
        <w:rPr>
          <w:rFonts w:ascii="Arial" w:hAnsi="Arial" w:cs="Arial"/>
          <w:sz w:val="20"/>
          <w:szCs w:val="20"/>
        </w:rPr>
        <w:t xml:space="preserve"> anticipating</w:t>
      </w:r>
      <w:r w:rsidR="00C67D8A" w:rsidRPr="00B43C35">
        <w:rPr>
          <w:rFonts w:ascii="Arial" w:hAnsi="Arial" w:cs="Arial"/>
          <w:sz w:val="20"/>
          <w:szCs w:val="20"/>
        </w:rPr>
        <w:t xml:space="preserve"> that each of the issu</w:t>
      </w:r>
      <w:r w:rsidR="00B43C35">
        <w:rPr>
          <w:rFonts w:ascii="Arial" w:hAnsi="Arial" w:cs="Arial"/>
          <w:sz w:val="20"/>
          <w:szCs w:val="20"/>
        </w:rPr>
        <w:t>e</w:t>
      </w:r>
      <w:r w:rsidR="00C67D8A" w:rsidRPr="00B43C35">
        <w:rPr>
          <w:rFonts w:ascii="Arial" w:hAnsi="Arial" w:cs="Arial"/>
          <w:sz w:val="20"/>
          <w:szCs w:val="20"/>
        </w:rPr>
        <w:t xml:space="preserve">s mentioned </w:t>
      </w:r>
      <w:r w:rsidR="00622D84" w:rsidRPr="00B43C35">
        <w:rPr>
          <w:rFonts w:ascii="Arial" w:hAnsi="Arial" w:cs="Arial"/>
          <w:sz w:val="20"/>
          <w:szCs w:val="20"/>
        </w:rPr>
        <w:t>in previou</w:t>
      </w:r>
      <w:r w:rsidR="00F957E6" w:rsidRPr="00B43C35">
        <w:rPr>
          <w:rFonts w:ascii="Arial" w:hAnsi="Arial" w:cs="Arial"/>
          <w:sz w:val="20"/>
          <w:szCs w:val="20"/>
        </w:rPr>
        <w:t>s communication</w:t>
      </w:r>
      <w:r w:rsidR="00CD7355">
        <w:rPr>
          <w:rFonts w:ascii="Arial" w:hAnsi="Arial" w:cs="Arial"/>
          <w:sz w:val="20"/>
          <w:szCs w:val="20"/>
        </w:rPr>
        <w:t>s</w:t>
      </w:r>
      <w:r w:rsidR="00F957E6" w:rsidRPr="00B43C35">
        <w:rPr>
          <w:rFonts w:ascii="Arial" w:hAnsi="Arial" w:cs="Arial"/>
          <w:sz w:val="20"/>
          <w:szCs w:val="20"/>
        </w:rPr>
        <w:t xml:space="preserve"> </w:t>
      </w:r>
      <w:r w:rsidR="00C67D8A" w:rsidRPr="00B43C35">
        <w:rPr>
          <w:rFonts w:ascii="Arial" w:hAnsi="Arial" w:cs="Arial"/>
          <w:sz w:val="20"/>
          <w:szCs w:val="20"/>
        </w:rPr>
        <w:t>has or will be addressed or investigate</w:t>
      </w:r>
      <w:r w:rsidR="00143610" w:rsidRPr="00B43C35">
        <w:rPr>
          <w:rFonts w:ascii="Arial" w:hAnsi="Arial" w:cs="Arial"/>
          <w:sz w:val="20"/>
          <w:szCs w:val="20"/>
        </w:rPr>
        <w:t>d</w:t>
      </w:r>
      <w:r w:rsidR="00333830" w:rsidRPr="00B43C35">
        <w:rPr>
          <w:rFonts w:ascii="Arial" w:hAnsi="Arial" w:cs="Arial"/>
          <w:sz w:val="20"/>
          <w:szCs w:val="20"/>
        </w:rPr>
        <w:t>:</w:t>
      </w:r>
    </w:p>
    <w:p w14:paraId="163662F3" w14:textId="22FAF9AF" w:rsidR="00143610" w:rsidRPr="00B43C35" w:rsidRDefault="00143610" w:rsidP="00B43C35">
      <w:pPr>
        <w:pStyle w:val="ListParagraph"/>
        <w:numPr>
          <w:ilvl w:val="0"/>
          <w:numId w:val="20"/>
        </w:numPr>
        <w:ind w:left="709" w:hanging="425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 xml:space="preserve">Use of detailed </w:t>
      </w:r>
      <w:r w:rsidR="008B237A" w:rsidRPr="00B43C35">
        <w:rPr>
          <w:rFonts w:ascii="Arial" w:hAnsi="Arial" w:cs="Arial"/>
          <w:sz w:val="20"/>
          <w:szCs w:val="20"/>
        </w:rPr>
        <w:t>design</w:t>
      </w:r>
      <w:r w:rsidR="001D683C" w:rsidRPr="00B43C35">
        <w:rPr>
          <w:rFonts w:ascii="Arial" w:hAnsi="Arial" w:cs="Arial"/>
          <w:sz w:val="20"/>
          <w:szCs w:val="20"/>
        </w:rPr>
        <w:t xml:space="preserve"> </w:t>
      </w:r>
      <w:r w:rsidRPr="00B43C35">
        <w:rPr>
          <w:rFonts w:ascii="Arial" w:hAnsi="Arial" w:cs="Arial"/>
          <w:sz w:val="20"/>
          <w:szCs w:val="20"/>
        </w:rPr>
        <w:t xml:space="preserve">especially </w:t>
      </w:r>
      <w:r w:rsidR="006C160F" w:rsidRPr="00B43C35">
        <w:rPr>
          <w:rFonts w:ascii="Arial" w:hAnsi="Arial" w:cs="Arial"/>
          <w:sz w:val="20"/>
          <w:szCs w:val="20"/>
        </w:rPr>
        <w:t>regarding</w:t>
      </w:r>
      <w:r w:rsidRPr="00B43C35">
        <w:rPr>
          <w:rFonts w:ascii="Arial" w:hAnsi="Arial" w:cs="Arial"/>
          <w:sz w:val="20"/>
          <w:szCs w:val="20"/>
        </w:rPr>
        <w:t xml:space="preserve"> width of road, road camber, </w:t>
      </w:r>
      <w:r w:rsidR="008B237A" w:rsidRPr="00B43C35">
        <w:rPr>
          <w:rFonts w:ascii="Arial" w:hAnsi="Arial" w:cs="Arial"/>
          <w:sz w:val="20"/>
          <w:szCs w:val="20"/>
        </w:rPr>
        <w:t>depot, water bars, drainage lines and pits</w:t>
      </w:r>
    </w:p>
    <w:p w14:paraId="400FF69B" w14:textId="1149868B" w:rsidR="00CC2A37" w:rsidRPr="00B43C35" w:rsidRDefault="00CC2A37" w:rsidP="00B43C35">
      <w:pPr>
        <w:pStyle w:val="ListParagraph"/>
        <w:numPr>
          <w:ilvl w:val="0"/>
          <w:numId w:val="20"/>
        </w:numPr>
        <w:ind w:left="284" w:firstLine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Consultation with immediate residents regarding any formali</w:t>
      </w:r>
      <w:r w:rsidR="00566843" w:rsidRPr="00B43C35">
        <w:rPr>
          <w:rFonts w:ascii="Arial" w:hAnsi="Arial" w:cs="Arial"/>
          <w:sz w:val="20"/>
          <w:szCs w:val="20"/>
        </w:rPr>
        <w:t>s</w:t>
      </w:r>
      <w:r w:rsidRPr="00B43C35">
        <w:rPr>
          <w:rFonts w:ascii="Arial" w:hAnsi="Arial" w:cs="Arial"/>
          <w:sz w:val="20"/>
          <w:szCs w:val="20"/>
        </w:rPr>
        <w:t>ation of the works depot</w:t>
      </w:r>
    </w:p>
    <w:p w14:paraId="4E6124E1" w14:textId="06A981CC" w:rsidR="00CC2A37" w:rsidRPr="00B43C35" w:rsidRDefault="00C67D8A" w:rsidP="00B43C35">
      <w:pPr>
        <w:pStyle w:val="ListParagraph"/>
        <w:numPr>
          <w:ilvl w:val="0"/>
          <w:numId w:val="20"/>
        </w:numPr>
        <w:ind w:left="284" w:firstLine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 xml:space="preserve">Restoration of the road verge </w:t>
      </w:r>
      <w:r w:rsidR="001D683C" w:rsidRPr="00B43C35">
        <w:rPr>
          <w:rFonts w:ascii="Arial" w:hAnsi="Arial" w:cs="Arial"/>
          <w:sz w:val="20"/>
          <w:szCs w:val="20"/>
        </w:rPr>
        <w:t>with loc</w:t>
      </w:r>
      <w:r w:rsidR="00CC2A37" w:rsidRPr="00B43C35">
        <w:rPr>
          <w:rFonts w:ascii="Arial" w:hAnsi="Arial" w:cs="Arial"/>
          <w:sz w:val="20"/>
          <w:szCs w:val="20"/>
        </w:rPr>
        <w:t>al native plant</w:t>
      </w:r>
      <w:r w:rsidR="005A7317" w:rsidRPr="00B43C35">
        <w:rPr>
          <w:rFonts w:ascii="Arial" w:hAnsi="Arial" w:cs="Arial"/>
          <w:sz w:val="20"/>
          <w:szCs w:val="20"/>
        </w:rPr>
        <w:t>s</w:t>
      </w:r>
      <w:r w:rsidR="00CC2A37" w:rsidRPr="00B43C35">
        <w:rPr>
          <w:rFonts w:ascii="Arial" w:hAnsi="Arial" w:cs="Arial"/>
          <w:sz w:val="20"/>
          <w:szCs w:val="20"/>
        </w:rPr>
        <w:t xml:space="preserve"> to stop erosion and bank collapse</w:t>
      </w:r>
    </w:p>
    <w:p w14:paraId="0C7798CF" w14:textId="771DE3DA" w:rsidR="00143610" w:rsidRPr="00B43C35" w:rsidRDefault="00CC2A37" w:rsidP="00B43C35">
      <w:pPr>
        <w:pStyle w:val="ListParagraph"/>
        <w:numPr>
          <w:ilvl w:val="0"/>
          <w:numId w:val="20"/>
        </w:numPr>
        <w:ind w:left="709" w:hanging="425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L</w:t>
      </w:r>
      <w:r w:rsidR="00143610" w:rsidRPr="00B43C35">
        <w:rPr>
          <w:rFonts w:ascii="Arial" w:hAnsi="Arial" w:cs="Arial"/>
          <w:sz w:val="20"/>
          <w:szCs w:val="20"/>
        </w:rPr>
        <w:t>og edging</w:t>
      </w:r>
      <w:r w:rsidR="00622D84" w:rsidRPr="00B43C35">
        <w:rPr>
          <w:rFonts w:ascii="Arial" w:hAnsi="Arial" w:cs="Arial"/>
          <w:sz w:val="20"/>
          <w:szCs w:val="20"/>
        </w:rPr>
        <w:t xml:space="preserve"> replaced/added</w:t>
      </w:r>
      <w:r w:rsidR="00143610" w:rsidRPr="00B43C35">
        <w:rPr>
          <w:rFonts w:ascii="Arial" w:hAnsi="Arial" w:cs="Arial"/>
          <w:sz w:val="20"/>
          <w:szCs w:val="20"/>
        </w:rPr>
        <w:t xml:space="preserve"> t</w:t>
      </w:r>
      <w:r w:rsidRPr="00B43C35">
        <w:rPr>
          <w:rFonts w:ascii="Arial" w:hAnsi="Arial" w:cs="Arial"/>
          <w:sz w:val="20"/>
          <w:szCs w:val="20"/>
        </w:rPr>
        <w:t xml:space="preserve">o manage vehicles movements, </w:t>
      </w:r>
      <w:r w:rsidR="00143610" w:rsidRPr="00B43C35">
        <w:rPr>
          <w:rFonts w:ascii="Arial" w:hAnsi="Arial" w:cs="Arial"/>
          <w:sz w:val="20"/>
          <w:szCs w:val="20"/>
        </w:rPr>
        <w:t>Thompson St</w:t>
      </w:r>
      <w:r w:rsidR="00566843" w:rsidRPr="00B43C35">
        <w:rPr>
          <w:rFonts w:ascii="Arial" w:hAnsi="Arial" w:cs="Arial"/>
          <w:sz w:val="20"/>
          <w:szCs w:val="20"/>
        </w:rPr>
        <w:t>reet,</w:t>
      </w:r>
      <w:r w:rsidR="00143610" w:rsidRPr="00B43C35">
        <w:rPr>
          <w:rFonts w:ascii="Arial" w:hAnsi="Arial" w:cs="Arial"/>
          <w:sz w:val="20"/>
          <w:szCs w:val="20"/>
        </w:rPr>
        <w:t xml:space="preserve"> Kevin Avenue to Florence Terrace</w:t>
      </w:r>
    </w:p>
    <w:p w14:paraId="73583838" w14:textId="52B97F24" w:rsidR="00143610" w:rsidRPr="00B43C35" w:rsidRDefault="00143610" w:rsidP="00B43C35">
      <w:pPr>
        <w:pStyle w:val="ListParagraph"/>
        <w:numPr>
          <w:ilvl w:val="0"/>
          <w:numId w:val="20"/>
        </w:numPr>
        <w:ind w:left="284" w:firstLine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Cement channel with s</w:t>
      </w:r>
      <w:r w:rsidR="00CC2A37" w:rsidRPr="00B43C35">
        <w:rPr>
          <w:rFonts w:ascii="Arial" w:hAnsi="Arial" w:cs="Arial"/>
          <w:sz w:val="20"/>
          <w:szCs w:val="20"/>
        </w:rPr>
        <w:t>ubsurface drainage, Thompson St</w:t>
      </w:r>
      <w:r w:rsidR="005A7317" w:rsidRPr="00B43C35">
        <w:rPr>
          <w:rFonts w:ascii="Arial" w:hAnsi="Arial" w:cs="Arial"/>
          <w:sz w:val="20"/>
          <w:szCs w:val="20"/>
        </w:rPr>
        <w:t>reet</w:t>
      </w:r>
      <w:r w:rsidR="00CC2A37" w:rsidRPr="00B43C35">
        <w:rPr>
          <w:rFonts w:ascii="Arial" w:hAnsi="Arial" w:cs="Arial"/>
          <w:sz w:val="20"/>
          <w:szCs w:val="20"/>
        </w:rPr>
        <w:t xml:space="preserve"> to Florence Ter</w:t>
      </w:r>
      <w:r w:rsidR="005A7317" w:rsidRPr="00B43C35">
        <w:rPr>
          <w:rFonts w:ascii="Arial" w:hAnsi="Arial" w:cs="Arial"/>
          <w:sz w:val="20"/>
          <w:szCs w:val="20"/>
        </w:rPr>
        <w:t>race</w:t>
      </w:r>
    </w:p>
    <w:p w14:paraId="2141CC32" w14:textId="415B7ACF" w:rsidR="00CC2A37" w:rsidRPr="00B43C35" w:rsidRDefault="00CC2A37" w:rsidP="00B43C35">
      <w:pPr>
        <w:pStyle w:val="ListParagraph"/>
        <w:numPr>
          <w:ilvl w:val="0"/>
          <w:numId w:val="20"/>
        </w:numPr>
        <w:ind w:left="284" w:firstLine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Evaluation of the rock lining in the outflow from the drain at Kevin Ave</w:t>
      </w:r>
      <w:r w:rsidR="005A7317" w:rsidRPr="00B43C35">
        <w:rPr>
          <w:rFonts w:ascii="Arial" w:hAnsi="Arial" w:cs="Arial"/>
          <w:sz w:val="20"/>
          <w:szCs w:val="20"/>
        </w:rPr>
        <w:t>nue</w:t>
      </w:r>
      <w:r w:rsidRPr="00B43C35">
        <w:rPr>
          <w:rFonts w:ascii="Arial" w:hAnsi="Arial" w:cs="Arial"/>
          <w:sz w:val="20"/>
          <w:szCs w:val="20"/>
        </w:rPr>
        <w:t xml:space="preserve"> and Florence Ter</w:t>
      </w:r>
      <w:r w:rsidR="005A7317" w:rsidRPr="00B43C35">
        <w:rPr>
          <w:rFonts w:ascii="Arial" w:hAnsi="Arial" w:cs="Arial"/>
          <w:sz w:val="20"/>
          <w:szCs w:val="20"/>
        </w:rPr>
        <w:t>race</w:t>
      </w:r>
    </w:p>
    <w:p w14:paraId="3486750D" w14:textId="240ADDAA" w:rsidR="00622D84" w:rsidRPr="00B43C35" w:rsidRDefault="00622D84" w:rsidP="00B43C35">
      <w:pPr>
        <w:pStyle w:val="ListParagraph"/>
        <w:numPr>
          <w:ilvl w:val="0"/>
          <w:numId w:val="20"/>
        </w:numPr>
        <w:ind w:left="284" w:firstLine="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Resident access points</w:t>
      </w:r>
      <w:r w:rsidRPr="00B43C35">
        <w:rPr>
          <w:rFonts w:ascii="Arial" w:eastAsia="Times New Roman" w:hAnsi="Arial" w:cs="Arial"/>
          <w:color w:val="222222"/>
          <w:sz w:val="20"/>
          <w:szCs w:val="20"/>
          <w:lang w:eastAsia="en-AU"/>
        </w:rPr>
        <w:t xml:space="preserve"> and driveway stormwater flows, especially Thompson St</w:t>
      </w:r>
      <w:r w:rsidR="005A7317" w:rsidRPr="00B43C35">
        <w:rPr>
          <w:rFonts w:ascii="Arial" w:eastAsia="Times New Roman" w:hAnsi="Arial" w:cs="Arial"/>
          <w:color w:val="222222"/>
          <w:sz w:val="20"/>
          <w:szCs w:val="20"/>
          <w:lang w:eastAsia="en-AU"/>
        </w:rPr>
        <w:t>reet</w:t>
      </w:r>
      <w:r w:rsidRPr="00B43C35">
        <w:rPr>
          <w:rFonts w:ascii="Arial" w:eastAsia="Times New Roman" w:hAnsi="Arial" w:cs="Arial"/>
          <w:color w:val="222222"/>
          <w:sz w:val="20"/>
          <w:szCs w:val="20"/>
          <w:lang w:eastAsia="en-AU"/>
        </w:rPr>
        <w:t xml:space="preserve"> chainage 0</w:t>
      </w:r>
    </w:p>
    <w:p w14:paraId="20EE6D6A" w14:textId="46220027" w:rsidR="00CC2A37" w:rsidRPr="00B43C35" w:rsidRDefault="00622D84" w:rsidP="006D18EA">
      <w:pPr>
        <w:pStyle w:val="ListParagraph"/>
        <w:numPr>
          <w:ilvl w:val="0"/>
          <w:numId w:val="20"/>
        </w:num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Stormwater flow from Thompson Street chainage 0-100</w:t>
      </w:r>
      <w:r w:rsidR="00C55956">
        <w:rPr>
          <w:rFonts w:ascii="Arial" w:hAnsi="Arial" w:cs="Arial"/>
          <w:sz w:val="20"/>
          <w:szCs w:val="20"/>
        </w:rPr>
        <w:t xml:space="preserve"> and from Kevin Ave</w:t>
      </w:r>
      <w:r w:rsidR="00162762">
        <w:rPr>
          <w:rFonts w:ascii="Arial" w:hAnsi="Arial" w:cs="Arial"/>
          <w:sz w:val="20"/>
          <w:szCs w:val="20"/>
        </w:rPr>
        <w:t>nue</w:t>
      </w:r>
      <w:r w:rsidR="00C55956">
        <w:rPr>
          <w:rFonts w:ascii="Arial" w:hAnsi="Arial" w:cs="Arial"/>
          <w:sz w:val="20"/>
          <w:szCs w:val="20"/>
        </w:rPr>
        <w:t xml:space="preserve"> chainage 100</w:t>
      </w:r>
      <w:r w:rsidR="006D18EA">
        <w:rPr>
          <w:rFonts w:ascii="Arial" w:hAnsi="Arial" w:cs="Arial"/>
          <w:sz w:val="20"/>
          <w:szCs w:val="20"/>
        </w:rPr>
        <w:t xml:space="preserve"> to prevent stormwater damage to any new works</w:t>
      </w:r>
    </w:p>
    <w:p w14:paraId="6D4FEA82" w14:textId="77777777" w:rsidR="009329B6" w:rsidRPr="00B43C35" w:rsidRDefault="009329B6" w:rsidP="00B43C35">
      <w:pPr>
        <w:ind w:left="284"/>
        <w:rPr>
          <w:rFonts w:ascii="Arial" w:hAnsi="Arial" w:cs="Arial"/>
          <w:sz w:val="20"/>
          <w:szCs w:val="20"/>
        </w:rPr>
      </w:pPr>
    </w:p>
    <w:p w14:paraId="54D1FE2D" w14:textId="11550956" w:rsidR="005A7317" w:rsidRPr="00B43C35" w:rsidRDefault="009329B6" w:rsidP="00B43C35">
      <w:pPr>
        <w:spacing w:after="120"/>
        <w:rPr>
          <w:rFonts w:ascii="Arial" w:hAnsi="Arial" w:cs="Arial"/>
          <w:b/>
          <w:sz w:val="20"/>
          <w:szCs w:val="20"/>
        </w:rPr>
      </w:pPr>
      <w:r w:rsidRPr="00B43C35">
        <w:rPr>
          <w:rFonts w:ascii="Arial" w:hAnsi="Arial" w:cs="Arial"/>
          <w:b/>
          <w:sz w:val="20"/>
          <w:szCs w:val="20"/>
        </w:rPr>
        <w:t xml:space="preserve">Catherine Park pedestrian access </w:t>
      </w:r>
      <w:r w:rsidR="00FF4E8E">
        <w:rPr>
          <w:rFonts w:ascii="Arial" w:hAnsi="Arial" w:cs="Arial"/>
          <w:b/>
          <w:sz w:val="20"/>
          <w:szCs w:val="20"/>
        </w:rPr>
        <w:t xml:space="preserve">to/from </w:t>
      </w:r>
      <w:r w:rsidR="00B710F3" w:rsidRPr="00B43C35">
        <w:rPr>
          <w:rFonts w:ascii="Arial" w:hAnsi="Arial" w:cs="Arial"/>
          <w:b/>
          <w:sz w:val="20"/>
          <w:szCs w:val="20"/>
        </w:rPr>
        <w:t xml:space="preserve">Tennis </w:t>
      </w:r>
      <w:r w:rsidR="00333830" w:rsidRPr="00B43C35">
        <w:rPr>
          <w:rFonts w:ascii="Arial" w:hAnsi="Arial" w:cs="Arial"/>
          <w:b/>
          <w:sz w:val="20"/>
          <w:szCs w:val="20"/>
        </w:rPr>
        <w:t>W</w:t>
      </w:r>
      <w:r w:rsidR="00B710F3" w:rsidRPr="00B43C35">
        <w:rPr>
          <w:rFonts w:ascii="Arial" w:hAnsi="Arial" w:cs="Arial"/>
          <w:b/>
          <w:sz w:val="20"/>
          <w:szCs w:val="20"/>
        </w:rPr>
        <w:t>harf</w:t>
      </w:r>
      <w:r w:rsidRPr="00B43C35">
        <w:rPr>
          <w:rFonts w:ascii="Arial" w:hAnsi="Arial" w:cs="Arial"/>
          <w:b/>
          <w:sz w:val="20"/>
          <w:szCs w:val="20"/>
        </w:rPr>
        <w:t xml:space="preserve"> to </w:t>
      </w:r>
      <w:r w:rsidR="00333830" w:rsidRPr="00B43C35">
        <w:rPr>
          <w:rFonts w:ascii="Arial" w:hAnsi="Arial" w:cs="Arial"/>
          <w:b/>
          <w:sz w:val="20"/>
          <w:szCs w:val="20"/>
        </w:rPr>
        <w:t>P</w:t>
      </w:r>
      <w:r w:rsidRPr="00B43C35">
        <w:rPr>
          <w:rFonts w:ascii="Arial" w:hAnsi="Arial" w:cs="Arial"/>
          <w:b/>
          <w:sz w:val="20"/>
          <w:szCs w:val="20"/>
        </w:rPr>
        <w:t xml:space="preserve">layground, </w:t>
      </w:r>
      <w:r w:rsidR="00333830" w:rsidRPr="00B43C35">
        <w:rPr>
          <w:rFonts w:ascii="Arial" w:hAnsi="Arial" w:cs="Arial"/>
          <w:b/>
          <w:sz w:val="20"/>
          <w:szCs w:val="20"/>
        </w:rPr>
        <w:t>K</w:t>
      </w:r>
      <w:r w:rsidRPr="00B43C35">
        <w:rPr>
          <w:rFonts w:ascii="Arial" w:hAnsi="Arial" w:cs="Arial"/>
          <w:b/>
          <w:sz w:val="20"/>
          <w:szCs w:val="20"/>
        </w:rPr>
        <w:t xml:space="preserve">indy and </w:t>
      </w:r>
      <w:r w:rsidR="00333830" w:rsidRPr="00B43C35">
        <w:rPr>
          <w:rFonts w:ascii="Arial" w:hAnsi="Arial" w:cs="Arial"/>
          <w:b/>
          <w:sz w:val="20"/>
          <w:szCs w:val="20"/>
        </w:rPr>
        <w:t>C</w:t>
      </w:r>
      <w:r w:rsidRPr="00B43C35">
        <w:rPr>
          <w:rFonts w:ascii="Arial" w:hAnsi="Arial" w:cs="Arial"/>
          <w:b/>
          <w:sz w:val="20"/>
          <w:szCs w:val="20"/>
        </w:rPr>
        <w:t xml:space="preserve">ommunity </w:t>
      </w:r>
      <w:r w:rsidR="00333830" w:rsidRPr="00B43C35">
        <w:rPr>
          <w:rFonts w:ascii="Arial" w:hAnsi="Arial" w:cs="Arial"/>
          <w:b/>
          <w:sz w:val="20"/>
          <w:szCs w:val="20"/>
        </w:rPr>
        <w:t xml:space="preserve">Hall  </w:t>
      </w:r>
    </w:p>
    <w:p w14:paraId="26F77DD7" w14:textId="3659C8C9" w:rsidR="006C160F" w:rsidRDefault="00B853EC" w:rsidP="006C160F">
      <w:p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The stonework at</w:t>
      </w:r>
      <w:r w:rsidR="009329B6" w:rsidRPr="00B43C35">
        <w:rPr>
          <w:rFonts w:ascii="Arial" w:hAnsi="Arial" w:cs="Arial"/>
          <w:sz w:val="20"/>
          <w:szCs w:val="20"/>
        </w:rPr>
        <w:t xml:space="preserve"> the access </w:t>
      </w:r>
      <w:r w:rsidR="00CD7355">
        <w:rPr>
          <w:rFonts w:ascii="Arial" w:hAnsi="Arial" w:cs="Arial"/>
          <w:sz w:val="20"/>
          <w:szCs w:val="20"/>
        </w:rPr>
        <w:t xml:space="preserve">point </w:t>
      </w:r>
      <w:r w:rsidR="009329B6" w:rsidRPr="00B43C35">
        <w:rPr>
          <w:rFonts w:ascii="Arial" w:hAnsi="Arial" w:cs="Arial"/>
          <w:sz w:val="20"/>
          <w:szCs w:val="20"/>
        </w:rPr>
        <w:t>was rebuilt by the community in 2002 with stones supplied by Council</w:t>
      </w:r>
      <w:r w:rsidR="00B710F3" w:rsidRPr="00B43C35">
        <w:rPr>
          <w:rFonts w:ascii="Arial" w:hAnsi="Arial" w:cs="Arial"/>
          <w:sz w:val="20"/>
          <w:szCs w:val="20"/>
        </w:rPr>
        <w:t>. Despite bollards being</w:t>
      </w:r>
      <w:r w:rsidR="005A7317" w:rsidRPr="00B43C35">
        <w:rPr>
          <w:rFonts w:ascii="Arial" w:hAnsi="Arial" w:cs="Arial"/>
          <w:sz w:val="20"/>
          <w:szCs w:val="20"/>
        </w:rPr>
        <w:t xml:space="preserve"> put</w:t>
      </w:r>
      <w:r w:rsidR="00B710F3" w:rsidRPr="00B43C35">
        <w:rPr>
          <w:rFonts w:ascii="Arial" w:hAnsi="Arial" w:cs="Arial"/>
          <w:sz w:val="20"/>
          <w:szCs w:val="20"/>
        </w:rPr>
        <w:t xml:space="preserve"> in place it has become increasing popular for </w:t>
      </w:r>
      <w:r w:rsidR="00881F9E">
        <w:rPr>
          <w:rFonts w:ascii="Arial" w:hAnsi="Arial" w:cs="Arial"/>
          <w:sz w:val="20"/>
          <w:szCs w:val="20"/>
        </w:rPr>
        <w:t xml:space="preserve">unregistered </w:t>
      </w:r>
      <w:r w:rsidR="00B710F3" w:rsidRPr="00B43C35">
        <w:rPr>
          <w:rFonts w:ascii="Arial" w:hAnsi="Arial" w:cs="Arial"/>
          <w:sz w:val="20"/>
          <w:szCs w:val="20"/>
        </w:rPr>
        <w:t>buggy and quad bike owners to</w:t>
      </w:r>
      <w:r w:rsidR="00F70580" w:rsidRPr="00B43C35">
        <w:rPr>
          <w:rFonts w:ascii="Arial" w:hAnsi="Arial" w:cs="Arial"/>
          <w:sz w:val="20"/>
          <w:szCs w:val="20"/>
        </w:rPr>
        <w:t xml:space="preserve"> drive </w:t>
      </w:r>
      <w:r w:rsidR="00B710F3" w:rsidRPr="00B43C35">
        <w:rPr>
          <w:rFonts w:ascii="Arial" w:hAnsi="Arial" w:cs="Arial"/>
          <w:sz w:val="20"/>
          <w:szCs w:val="20"/>
        </w:rPr>
        <w:t>alon</w:t>
      </w:r>
      <w:r w:rsidR="00F70580" w:rsidRPr="00B43C35">
        <w:rPr>
          <w:rFonts w:ascii="Arial" w:hAnsi="Arial" w:cs="Arial"/>
          <w:sz w:val="20"/>
          <w:szCs w:val="20"/>
        </w:rPr>
        <w:t xml:space="preserve">g the waterfront </w:t>
      </w:r>
      <w:r w:rsidR="00333830" w:rsidRPr="00B43C35">
        <w:rPr>
          <w:rFonts w:ascii="Arial" w:hAnsi="Arial" w:cs="Arial"/>
          <w:sz w:val="20"/>
          <w:szCs w:val="20"/>
        </w:rPr>
        <w:t>of the park</w:t>
      </w:r>
      <w:r w:rsidR="00F70580" w:rsidRPr="00B43C35">
        <w:rPr>
          <w:rFonts w:ascii="Arial" w:hAnsi="Arial" w:cs="Arial"/>
          <w:sz w:val="20"/>
          <w:szCs w:val="20"/>
        </w:rPr>
        <w:t xml:space="preserve"> </w:t>
      </w:r>
      <w:r w:rsidR="00B01463" w:rsidRPr="00B43C35">
        <w:rPr>
          <w:rFonts w:ascii="Arial" w:hAnsi="Arial" w:cs="Arial"/>
          <w:sz w:val="20"/>
          <w:szCs w:val="20"/>
        </w:rPr>
        <w:t>to</w:t>
      </w:r>
      <w:r w:rsidR="00333830" w:rsidRPr="00B43C35">
        <w:rPr>
          <w:rFonts w:ascii="Arial" w:hAnsi="Arial" w:cs="Arial"/>
          <w:sz w:val="20"/>
          <w:szCs w:val="20"/>
        </w:rPr>
        <w:t xml:space="preserve"> </w:t>
      </w:r>
      <w:r w:rsidR="00F70580" w:rsidRPr="00B43C35">
        <w:rPr>
          <w:rFonts w:ascii="Arial" w:hAnsi="Arial" w:cs="Arial"/>
          <w:sz w:val="20"/>
          <w:szCs w:val="20"/>
        </w:rPr>
        <w:t>access</w:t>
      </w:r>
      <w:r w:rsidR="00333830" w:rsidRPr="00B43C35">
        <w:rPr>
          <w:rFonts w:ascii="Arial" w:hAnsi="Arial" w:cs="Arial"/>
          <w:sz w:val="20"/>
          <w:szCs w:val="20"/>
        </w:rPr>
        <w:t xml:space="preserve"> </w:t>
      </w:r>
      <w:r w:rsidR="00B710F3" w:rsidRPr="00B43C35">
        <w:rPr>
          <w:rFonts w:ascii="Arial" w:hAnsi="Arial" w:cs="Arial"/>
          <w:sz w:val="20"/>
          <w:szCs w:val="20"/>
        </w:rPr>
        <w:t xml:space="preserve">the park and </w:t>
      </w:r>
      <w:r w:rsidR="005A7317" w:rsidRPr="00B43C35">
        <w:rPr>
          <w:rFonts w:ascii="Arial" w:hAnsi="Arial" w:cs="Arial"/>
          <w:sz w:val="20"/>
          <w:szCs w:val="20"/>
        </w:rPr>
        <w:t>K</w:t>
      </w:r>
      <w:r w:rsidR="00B710F3" w:rsidRPr="00B43C35">
        <w:rPr>
          <w:rFonts w:ascii="Arial" w:hAnsi="Arial" w:cs="Arial"/>
          <w:sz w:val="20"/>
          <w:szCs w:val="20"/>
        </w:rPr>
        <w:t>indy.</w:t>
      </w:r>
      <w:r w:rsidR="00F70580" w:rsidRPr="00B43C35">
        <w:rPr>
          <w:rFonts w:ascii="Arial" w:hAnsi="Arial" w:cs="Arial"/>
          <w:sz w:val="20"/>
          <w:szCs w:val="20"/>
        </w:rPr>
        <w:t xml:space="preserve"> </w:t>
      </w:r>
    </w:p>
    <w:p w14:paraId="3CDE9107" w14:textId="77777777" w:rsidR="006C160F" w:rsidRDefault="006C160F" w:rsidP="006C160F">
      <w:pPr>
        <w:rPr>
          <w:rFonts w:ascii="Arial" w:hAnsi="Arial" w:cs="Arial"/>
          <w:sz w:val="20"/>
          <w:szCs w:val="20"/>
        </w:rPr>
      </w:pPr>
    </w:p>
    <w:p w14:paraId="68451CC4" w14:textId="77777777" w:rsidR="00CD7355" w:rsidRDefault="00F70580" w:rsidP="00CD7355">
      <w:p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SIRA</w:t>
      </w:r>
      <w:r w:rsidR="000B6D45" w:rsidRPr="00B43C35">
        <w:rPr>
          <w:rFonts w:ascii="Arial" w:hAnsi="Arial" w:cs="Arial"/>
          <w:sz w:val="20"/>
          <w:szCs w:val="20"/>
        </w:rPr>
        <w:t xml:space="preserve"> </w:t>
      </w:r>
      <w:r w:rsidRPr="00B43C35">
        <w:rPr>
          <w:rFonts w:ascii="Arial" w:hAnsi="Arial" w:cs="Arial"/>
          <w:sz w:val="20"/>
          <w:szCs w:val="20"/>
        </w:rPr>
        <w:t xml:space="preserve">supports Council in its efforts </w:t>
      </w:r>
      <w:r w:rsidR="001D07A7" w:rsidRPr="00B43C35">
        <w:rPr>
          <w:rFonts w:ascii="Arial" w:hAnsi="Arial" w:cs="Arial"/>
          <w:sz w:val="20"/>
          <w:szCs w:val="20"/>
        </w:rPr>
        <w:t xml:space="preserve">and acknowledges the need to provide safe access and recreation along the waterfront. </w:t>
      </w:r>
      <w:r w:rsidR="000B6D45" w:rsidRPr="00B43C35">
        <w:rPr>
          <w:rFonts w:ascii="Arial" w:hAnsi="Arial" w:cs="Arial"/>
          <w:sz w:val="20"/>
          <w:szCs w:val="20"/>
        </w:rPr>
        <w:t xml:space="preserve">Our </w:t>
      </w:r>
      <w:r w:rsidR="005A7317" w:rsidRPr="00B43C35">
        <w:rPr>
          <w:rFonts w:ascii="Arial" w:hAnsi="Arial" w:cs="Arial"/>
          <w:sz w:val="20"/>
          <w:szCs w:val="20"/>
        </w:rPr>
        <w:t>S</w:t>
      </w:r>
      <w:r w:rsidR="000B6D45" w:rsidRPr="00B43C35">
        <w:rPr>
          <w:rFonts w:ascii="Arial" w:hAnsi="Arial" w:cs="Arial"/>
          <w:sz w:val="20"/>
          <w:szCs w:val="20"/>
        </w:rPr>
        <w:t>ubcommittee me</w:t>
      </w:r>
      <w:r w:rsidR="005A7317" w:rsidRPr="00B43C35">
        <w:rPr>
          <w:rFonts w:ascii="Arial" w:hAnsi="Arial" w:cs="Arial"/>
          <w:sz w:val="20"/>
          <w:szCs w:val="20"/>
        </w:rPr>
        <w:t>t</w:t>
      </w:r>
      <w:r w:rsidR="000B6D45" w:rsidRPr="00B43C35">
        <w:rPr>
          <w:rFonts w:ascii="Arial" w:hAnsi="Arial" w:cs="Arial"/>
          <w:sz w:val="20"/>
          <w:szCs w:val="20"/>
        </w:rPr>
        <w:t xml:space="preserve"> to discuss the existing proposal for </w:t>
      </w:r>
      <w:r w:rsidR="005E3CF3" w:rsidRPr="00B43C35">
        <w:rPr>
          <w:rFonts w:ascii="Arial" w:hAnsi="Arial" w:cs="Arial"/>
          <w:sz w:val="20"/>
          <w:szCs w:val="20"/>
        </w:rPr>
        <w:t>commun</w:t>
      </w:r>
      <w:r w:rsidR="00B853EC" w:rsidRPr="00B43C35">
        <w:rPr>
          <w:rFonts w:ascii="Arial" w:hAnsi="Arial" w:cs="Arial"/>
          <w:sz w:val="20"/>
          <w:szCs w:val="20"/>
        </w:rPr>
        <w:t>ity comment</w:t>
      </w:r>
      <w:r w:rsidR="00CD7355">
        <w:rPr>
          <w:rFonts w:ascii="Arial" w:hAnsi="Arial" w:cs="Arial"/>
          <w:sz w:val="20"/>
          <w:szCs w:val="20"/>
        </w:rPr>
        <w:t xml:space="preserve"> and agree that</w:t>
      </w:r>
      <w:r w:rsidR="005A7317" w:rsidRPr="00B43C35">
        <w:rPr>
          <w:rFonts w:ascii="Arial" w:hAnsi="Arial" w:cs="Arial"/>
          <w:sz w:val="20"/>
          <w:szCs w:val="20"/>
        </w:rPr>
        <w:t xml:space="preserve"> this is a one-off opportunity to save and restore the waterfront to recreational use while still providing </w:t>
      </w:r>
      <w:r w:rsidR="00B01463" w:rsidRPr="00B43C35">
        <w:rPr>
          <w:rFonts w:ascii="Arial" w:hAnsi="Arial" w:cs="Arial"/>
          <w:sz w:val="20"/>
          <w:szCs w:val="20"/>
        </w:rPr>
        <w:t>access</w:t>
      </w:r>
      <w:r w:rsidR="005A7317" w:rsidRPr="00B43C35">
        <w:rPr>
          <w:rFonts w:ascii="Arial" w:hAnsi="Arial" w:cs="Arial"/>
          <w:sz w:val="20"/>
          <w:szCs w:val="20"/>
        </w:rPr>
        <w:t xml:space="preserve"> for </w:t>
      </w:r>
      <w:r w:rsidR="006C160F">
        <w:rPr>
          <w:rFonts w:ascii="Arial" w:hAnsi="Arial" w:cs="Arial"/>
          <w:sz w:val="20"/>
          <w:szCs w:val="20"/>
        </w:rPr>
        <w:t>those</w:t>
      </w:r>
      <w:r w:rsidR="005A7317" w:rsidRPr="00B43C35">
        <w:rPr>
          <w:rFonts w:ascii="Arial" w:hAnsi="Arial" w:cs="Arial"/>
          <w:sz w:val="20"/>
          <w:szCs w:val="20"/>
        </w:rPr>
        <w:t xml:space="preserve"> with </w:t>
      </w:r>
      <w:r w:rsidR="00B01463" w:rsidRPr="00B43C35">
        <w:rPr>
          <w:rFonts w:ascii="Arial" w:hAnsi="Arial" w:cs="Arial"/>
          <w:sz w:val="20"/>
          <w:szCs w:val="20"/>
        </w:rPr>
        <w:t xml:space="preserve">mobility permits.  </w:t>
      </w:r>
    </w:p>
    <w:p w14:paraId="06C9FD29" w14:textId="77777777" w:rsidR="00CD7355" w:rsidRDefault="00CD7355" w:rsidP="00CD7355">
      <w:pPr>
        <w:rPr>
          <w:rFonts w:ascii="Arial" w:hAnsi="Arial" w:cs="Arial"/>
          <w:sz w:val="20"/>
          <w:szCs w:val="20"/>
        </w:rPr>
      </w:pPr>
    </w:p>
    <w:p w14:paraId="5BA754D3" w14:textId="5162F643" w:rsidR="009329B6" w:rsidRPr="00B43C35" w:rsidRDefault="000142AD" w:rsidP="00CD7355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We</w:t>
      </w:r>
      <w:r w:rsidR="00B01463" w:rsidRPr="00B43C35">
        <w:rPr>
          <w:rFonts w:ascii="Arial" w:hAnsi="Arial" w:cs="Arial"/>
          <w:sz w:val="20"/>
          <w:szCs w:val="20"/>
        </w:rPr>
        <w:t xml:space="preserve"> support:</w:t>
      </w:r>
    </w:p>
    <w:p w14:paraId="75876140" w14:textId="56B7AF7F" w:rsidR="00677593" w:rsidRPr="00B43C35" w:rsidRDefault="005A7317" w:rsidP="00B43C35">
      <w:pPr>
        <w:pStyle w:val="ListParagraph"/>
        <w:numPr>
          <w:ilvl w:val="0"/>
          <w:numId w:val="20"/>
        </w:numPr>
        <w:ind w:left="709" w:hanging="425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 xml:space="preserve">Designated </w:t>
      </w:r>
      <w:r w:rsidR="00881F9E">
        <w:rPr>
          <w:rFonts w:ascii="Arial" w:hAnsi="Arial" w:cs="Arial"/>
          <w:sz w:val="20"/>
          <w:szCs w:val="20"/>
        </w:rPr>
        <w:t xml:space="preserve">short term </w:t>
      </w:r>
      <w:r w:rsidR="00677593" w:rsidRPr="00B43C35">
        <w:rPr>
          <w:rFonts w:ascii="Arial" w:hAnsi="Arial" w:cs="Arial"/>
          <w:sz w:val="20"/>
          <w:szCs w:val="20"/>
        </w:rPr>
        <w:t xml:space="preserve">parking below the </w:t>
      </w:r>
      <w:proofErr w:type="spellStart"/>
      <w:r w:rsidR="00677593" w:rsidRPr="00B43C35">
        <w:rPr>
          <w:rFonts w:ascii="Arial" w:hAnsi="Arial" w:cs="Arial"/>
          <w:sz w:val="20"/>
          <w:szCs w:val="20"/>
        </w:rPr>
        <w:t>fireshed</w:t>
      </w:r>
      <w:proofErr w:type="spellEnd"/>
      <w:r w:rsidR="00881F9E">
        <w:rPr>
          <w:rFonts w:ascii="Arial" w:hAnsi="Arial" w:cs="Arial"/>
          <w:sz w:val="20"/>
          <w:szCs w:val="20"/>
        </w:rPr>
        <w:t xml:space="preserve"> with log edging</w:t>
      </w:r>
    </w:p>
    <w:p w14:paraId="64A1E546" w14:textId="7F223BB4" w:rsidR="00677593" w:rsidRPr="00B43C35" w:rsidRDefault="00F957E6" w:rsidP="00B43C35">
      <w:pPr>
        <w:pStyle w:val="ListParagraph"/>
        <w:numPr>
          <w:ilvl w:val="0"/>
          <w:numId w:val="20"/>
        </w:numPr>
        <w:ind w:left="709" w:hanging="425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Minim</w:t>
      </w:r>
      <w:r w:rsidR="000142AD">
        <w:rPr>
          <w:rFonts w:ascii="Arial" w:hAnsi="Arial" w:cs="Arial"/>
          <w:sz w:val="20"/>
          <w:szCs w:val="20"/>
        </w:rPr>
        <w:t>um</w:t>
      </w:r>
      <w:r w:rsidRPr="00B43C35">
        <w:rPr>
          <w:rFonts w:ascii="Arial" w:hAnsi="Arial" w:cs="Arial"/>
          <w:sz w:val="20"/>
          <w:szCs w:val="20"/>
        </w:rPr>
        <w:t xml:space="preserve"> s</w:t>
      </w:r>
      <w:r w:rsidR="00F70580" w:rsidRPr="00B43C35">
        <w:rPr>
          <w:rFonts w:ascii="Arial" w:hAnsi="Arial" w:cs="Arial"/>
          <w:sz w:val="20"/>
          <w:szCs w:val="20"/>
        </w:rPr>
        <w:t>ign</w:t>
      </w:r>
      <w:r w:rsidR="005A7317" w:rsidRPr="00B43C35">
        <w:rPr>
          <w:rFonts w:ascii="Arial" w:hAnsi="Arial" w:cs="Arial"/>
          <w:sz w:val="20"/>
          <w:szCs w:val="20"/>
        </w:rPr>
        <w:t>age</w:t>
      </w:r>
      <w:r w:rsidR="00F70580" w:rsidRPr="00B43C35">
        <w:rPr>
          <w:rFonts w:ascii="Arial" w:hAnsi="Arial" w:cs="Arial"/>
          <w:sz w:val="20"/>
          <w:szCs w:val="20"/>
        </w:rPr>
        <w:t xml:space="preserve"> as </w:t>
      </w:r>
      <w:r w:rsidR="005A7317" w:rsidRPr="00B43C35">
        <w:rPr>
          <w:rFonts w:ascii="Arial" w:hAnsi="Arial" w:cs="Arial"/>
          <w:sz w:val="20"/>
          <w:szCs w:val="20"/>
        </w:rPr>
        <w:t xml:space="preserve">required </w:t>
      </w:r>
      <w:r w:rsidR="00F70580" w:rsidRPr="00B43C35">
        <w:rPr>
          <w:rFonts w:ascii="Arial" w:hAnsi="Arial" w:cs="Arial"/>
          <w:sz w:val="20"/>
          <w:szCs w:val="20"/>
        </w:rPr>
        <w:t>in cons</w:t>
      </w:r>
      <w:r w:rsidR="00677593" w:rsidRPr="00B43C35">
        <w:rPr>
          <w:rFonts w:ascii="Arial" w:hAnsi="Arial" w:cs="Arial"/>
          <w:sz w:val="20"/>
          <w:szCs w:val="20"/>
        </w:rPr>
        <w:t xml:space="preserve">ultation with the community </w:t>
      </w:r>
      <w:r w:rsidR="006C160F" w:rsidRPr="00B43C35">
        <w:rPr>
          <w:rFonts w:ascii="Arial" w:hAnsi="Arial" w:cs="Arial"/>
          <w:sz w:val="20"/>
          <w:szCs w:val="20"/>
        </w:rPr>
        <w:t>to</w:t>
      </w:r>
      <w:r w:rsidR="00677593" w:rsidRPr="00B43C35">
        <w:rPr>
          <w:rFonts w:ascii="Arial" w:hAnsi="Arial" w:cs="Arial"/>
          <w:sz w:val="20"/>
          <w:szCs w:val="20"/>
        </w:rPr>
        <w:t xml:space="preserve"> facilitate enforcement</w:t>
      </w:r>
    </w:p>
    <w:p w14:paraId="3CBCE9E9" w14:textId="47198B36" w:rsidR="005E3CF3" w:rsidRPr="00B43C35" w:rsidRDefault="00F70580" w:rsidP="00B43C35">
      <w:pPr>
        <w:pStyle w:val="ListParagraph"/>
        <w:numPr>
          <w:ilvl w:val="0"/>
          <w:numId w:val="20"/>
        </w:numPr>
        <w:ind w:left="709" w:hanging="425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lastRenderedPageBreak/>
        <w:t xml:space="preserve">Parking for vehicles </w:t>
      </w:r>
      <w:r w:rsidR="00677593" w:rsidRPr="00B43C35">
        <w:rPr>
          <w:rFonts w:ascii="Arial" w:hAnsi="Arial" w:cs="Arial"/>
          <w:sz w:val="20"/>
          <w:szCs w:val="20"/>
        </w:rPr>
        <w:t xml:space="preserve">with a </w:t>
      </w:r>
      <w:r w:rsidR="006C160F">
        <w:rPr>
          <w:rFonts w:ascii="Arial" w:hAnsi="Arial" w:cs="Arial"/>
          <w:sz w:val="20"/>
          <w:szCs w:val="20"/>
        </w:rPr>
        <w:t>current</w:t>
      </w:r>
      <w:r w:rsidR="006C160F" w:rsidRPr="00B43C35">
        <w:rPr>
          <w:rFonts w:ascii="Arial" w:hAnsi="Arial" w:cs="Arial"/>
          <w:sz w:val="20"/>
          <w:szCs w:val="20"/>
        </w:rPr>
        <w:t xml:space="preserve"> </w:t>
      </w:r>
      <w:r w:rsidR="00677593" w:rsidRPr="00B43C35">
        <w:rPr>
          <w:rFonts w:ascii="Arial" w:hAnsi="Arial" w:cs="Arial"/>
          <w:sz w:val="20"/>
          <w:szCs w:val="20"/>
        </w:rPr>
        <w:t>RMS</w:t>
      </w:r>
      <w:r w:rsidR="005E3CF3" w:rsidRPr="00B43C35">
        <w:rPr>
          <w:rFonts w:ascii="Arial" w:hAnsi="Arial" w:cs="Arial"/>
          <w:sz w:val="20"/>
          <w:szCs w:val="20"/>
        </w:rPr>
        <w:t xml:space="preserve"> </w:t>
      </w:r>
      <w:r w:rsidR="005A7317" w:rsidRPr="00B43C35">
        <w:rPr>
          <w:rFonts w:ascii="Arial" w:hAnsi="Arial" w:cs="Arial"/>
          <w:sz w:val="20"/>
          <w:szCs w:val="20"/>
        </w:rPr>
        <w:t xml:space="preserve">mobility permit </w:t>
      </w:r>
      <w:r w:rsidR="006C160F" w:rsidRPr="00C31245">
        <w:rPr>
          <w:rFonts w:ascii="Arial" w:hAnsi="Arial" w:cs="Arial"/>
          <w:sz w:val="20"/>
          <w:szCs w:val="20"/>
        </w:rPr>
        <w:t xml:space="preserve">at the entrance to Catherine Park </w:t>
      </w:r>
      <w:r w:rsidR="005E3CF3" w:rsidRPr="00B43C35">
        <w:rPr>
          <w:rFonts w:ascii="Arial" w:hAnsi="Arial" w:cs="Arial"/>
          <w:sz w:val="20"/>
          <w:szCs w:val="20"/>
        </w:rPr>
        <w:t>between the stonewall and</w:t>
      </w:r>
      <w:r w:rsidR="000B6D45" w:rsidRPr="00B43C35">
        <w:rPr>
          <w:rFonts w:ascii="Arial" w:hAnsi="Arial" w:cs="Arial"/>
          <w:sz w:val="20"/>
          <w:szCs w:val="20"/>
        </w:rPr>
        <w:t xml:space="preserve"> the stone steps </w:t>
      </w:r>
    </w:p>
    <w:p w14:paraId="713C2FC7" w14:textId="5FD49019" w:rsidR="00C419C4" w:rsidRPr="00B43C35" w:rsidRDefault="00F70580" w:rsidP="00B43C35">
      <w:pPr>
        <w:pStyle w:val="ListParagraph"/>
        <w:numPr>
          <w:ilvl w:val="0"/>
          <w:numId w:val="20"/>
        </w:numPr>
        <w:ind w:left="709" w:hanging="425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Placement of bollards</w:t>
      </w:r>
      <w:r w:rsidR="00C15671" w:rsidRPr="00B43C35">
        <w:rPr>
          <w:rFonts w:ascii="Arial" w:hAnsi="Arial" w:cs="Arial"/>
          <w:sz w:val="20"/>
          <w:szCs w:val="20"/>
        </w:rPr>
        <w:t xml:space="preserve"> limiting</w:t>
      </w:r>
      <w:r w:rsidRPr="00B43C35">
        <w:rPr>
          <w:rFonts w:ascii="Arial" w:hAnsi="Arial" w:cs="Arial"/>
          <w:sz w:val="20"/>
          <w:szCs w:val="20"/>
        </w:rPr>
        <w:t xml:space="preserve"> access to the walkway</w:t>
      </w:r>
      <w:r w:rsidR="00C15671" w:rsidRPr="00B43C35">
        <w:rPr>
          <w:rFonts w:ascii="Arial" w:hAnsi="Arial" w:cs="Arial"/>
          <w:sz w:val="20"/>
          <w:szCs w:val="20"/>
        </w:rPr>
        <w:t xml:space="preserve"> at the</w:t>
      </w:r>
      <w:r w:rsidR="00C419C4" w:rsidRPr="00B43C35">
        <w:rPr>
          <w:rFonts w:ascii="Arial" w:hAnsi="Arial" w:cs="Arial"/>
          <w:sz w:val="20"/>
          <w:szCs w:val="20"/>
        </w:rPr>
        <w:t xml:space="preserve"> end of the parking area </w:t>
      </w:r>
      <w:r w:rsidR="00881F9E">
        <w:rPr>
          <w:rFonts w:ascii="Arial" w:hAnsi="Arial" w:cs="Arial"/>
          <w:sz w:val="20"/>
          <w:szCs w:val="20"/>
        </w:rPr>
        <w:t xml:space="preserve">just </w:t>
      </w:r>
      <w:r w:rsidR="00C419C4" w:rsidRPr="00B43C35">
        <w:rPr>
          <w:rFonts w:ascii="Arial" w:hAnsi="Arial" w:cs="Arial"/>
          <w:sz w:val="20"/>
          <w:szCs w:val="20"/>
        </w:rPr>
        <w:t>past</w:t>
      </w:r>
      <w:r w:rsidR="00C15671" w:rsidRPr="00B43C35">
        <w:rPr>
          <w:rFonts w:ascii="Arial" w:hAnsi="Arial" w:cs="Arial"/>
          <w:sz w:val="20"/>
          <w:szCs w:val="20"/>
        </w:rPr>
        <w:t xml:space="preserve"> the steps </w:t>
      </w:r>
      <w:r w:rsidR="006C160F" w:rsidRPr="00B43C35">
        <w:rPr>
          <w:rFonts w:ascii="Arial" w:hAnsi="Arial" w:cs="Arial"/>
          <w:sz w:val="20"/>
          <w:szCs w:val="20"/>
        </w:rPr>
        <w:t>to</w:t>
      </w:r>
      <w:r w:rsidR="00C15671" w:rsidRPr="00B43C35">
        <w:rPr>
          <w:rFonts w:ascii="Arial" w:hAnsi="Arial" w:cs="Arial"/>
          <w:sz w:val="20"/>
          <w:szCs w:val="20"/>
        </w:rPr>
        <w:t xml:space="preserve"> prevent</w:t>
      </w:r>
      <w:r w:rsidR="00C419C4" w:rsidRPr="00B43C35">
        <w:rPr>
          <w:rFonts w:ascii="Arial" w:hAnsi="Arial" w:cs="Arial"/>
          <w:sz w:val="20"/>
          <w:szCs w:val="20"/>
        </w:rPr>
        <w:t xml:space="preserve"> continuing encroachment </w:t>
      </w:r>
      <w:r w:rsidRPr="00B43C35">
        <w:rPr>
          <w:rFonts w:ascii="Arial" w:hAnsi="Arial" w:cs="Arial"/>
          <w:sz w:val="20"/>
          <w:szCs w:val="20"/>
        </w:rPr>
        <w:t>in</w:t>
      </w:r>
      <w:r w:rsidR="005E3CF3" w:rsidRPr="00B43C35">
        <w:rPr>
          <w:rFonts w:ascii="Arial" w:hAnsi="Arial" w:cs="Arial"/>
          <w:sz w:val="20"/>
          <w:szCs w:val="20"/>
        </w:rPr>
        <w:t xml:space="preserve">to the park and </w:t>
      </w:r>
      <w:r w:rsidR="004D7122" w:rsidRPr="00B43C35">
        <w:rPr>
          <w:rFonts w:ascii="Arial" w:hAnsi="Arial" w:cs="Arial"/>
          <w:sz w:val="20"/>
          <w:szCs w:val="20"/>
        </w:rPr>
        <w:t>picnic</w:t>
      </w:r>
      <w:r w:rsidR="005E3CF3" w:rsidRPr="00B43C35">
        <w:rPr>
          <w:rFonts w:ascii="Arial" w:hAnsi="Arial" w:cs="Arial"/>
          <w:sz w:val="20"/>
          <w:szCs w:val="20"/>
        </w:rPr>
        <w:t xml:space="preserve"> area. </w:t>
      </w:r>
    </w:p>
    <w:p w14:paraId="69F19BF9" w14:textId="115781AF" w:rsidR="004D7122" w:rsidRPr="00B43C35" w:rsidRDefault="004D7122" w:rsidP="00B43C35">
      <w:pPr>
        <w:pStyle w:val="ListParagraph"/>
        <w:ind w:left="0"/>
        <w:rPr>
          <w:rFonts w:ascii="Arial" w:hAnsi="Arial" w:cs="Arial"/>
          <w:sz w:val="20"/>
          <w:szCs w:val="20"/>
        </w:rPr>
      </w:pPr>
    </w:p>
    <w:p w14:paraId="12DFA14A" w14:textId="24F312C5" w:rsidR="006C160F" w:rsidRDefault="00F957E6" w:rsidP="000142AD">
      <w:pPr>
        <w:spacing w:after="120"/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Minimalist t</w:t>
      </w:r>
      <w:r w:rsidR="00AF74DC" w:rsidRPr="00B43C35">
        <w:rPr>
          <w:rFonts w:ascii="Arial" w:hAnsi="Arial" w:cs="Arial"/>
          <w:sz w:val="20"/>
          <w:szCs w:val="20"/>
        </w:rPr>
        <w:t xml:space="preserve">urning </w:t>
      </w:r>
      <w:r w:rsidR="00C419C4" w:rsidRPr="00B43C35">
        <w:rPr>
          <w:rFonts w:ascii="Arial" w:hAnsi="Arial" w:cs="Arial"/>
          <w:sz w:val="20"/>
          <w:szCs w:val="20"/>
        </w:rPr>
        <w:t xml:space="preserve">for vehicles </w:t>
      </w:r>
      <w:r w:rsidRPr="00B43C35">
        <w:rPr>
          <w:rFonts w:ascii="Arial" w:hAnsi="Arial" w:cs="Arial"/>
          <w:sz w:val="20"/>
          <w:szCs w:val="20"/>
        </w:rPr>
        <w:t>i</w:t>
      </w:r>
      <w:r w:rsidR="006C160F">
        <w:rPr>
          <w:rFonts w:ascii="Arial" w:hAnsi="Arial" w:cs="Arial"/>
          <w:sz w:val="20"/>
          <w:szCs w:val="20"/>
        </w:rPr>
        <w:t>s</w:t>
      </w:r>
      <w:r w:rsidR="00AF74DC" w:rsidRPr="00B43C35">
        <w:rPr>
          <w:rFonts w:ascii="Arial" w:hAnsi="Arial" w:cs="Arial"/>
          <w:sz w:val="20"/>
          <w:szCs w:val="20"/>
        </w:rPr>
        <w:t xml:space="preserve"> a topic of</w:t>
      </w:r>
      <w:r w:rsidR="00C419C4" w:rsidRPr="00B43C35">
        <w:rPr>
          <w:rFonts w:ascii="Arial" w:hAnsi="Arial" w:cs="Arial"/>
          <w:sz w:val="20"/>
          <w:szCs w:val="20"/>
        </w:rPr>
        <w:t xml:space="preserve"> on-going</w:t>
      </w:r>
      <w:r w:rsidR="00AF74DC" w:rsidRPr="00B43C35">
        <w:rPr>
          <w:rFonts w:ascii="Arial" w:hAnsi="Arial" w:cs="Arial"/>
          <w:sz w:val="20"/>
          <w:szCs w:val="20"/>
        </w:rPr>
        <w:t xml:space="preserve"> discussion. Mobility </w:t>
      </w:r>
      <w:r w:rsidR="000142AD">
        <w:rPr>
          <w:rFonts w:ascii="Arial" w:hAnsi="Arial" w:cs="Arial"/>
          <w:sz w:val="20"/>
          <w:szCs w:val="20"/>
        </w:rPr>
        <w:t>scooters</w:t>
      </w:r>
      <w:r w:rsidR="00AF74DC" w:rsidRPr="00B43C35">
        <w:rPr>
          <w:rFonts w:ascii="Arial" w:hAnsi="Arial" w:cs="Arial"/>
          <w:sz w:val="20"/>
          <w:szCs w:val="20"/>
        </w:rPr>
        <w:t xml:space="preserve"> turn in a </w:t>
      </w:r>
      <w:r w:rsidR="004D7122" w:rsidRPr="00B43C35">
        <w:rPr>
          <w:rFonts w:ascii="Arial" w:hAnsi="Arial" w:cs="Arial"/>
          <w:sz w:val="20"/>
          <w:szCs w:val="20"/>
        </w:rPr>
        <w:t>confined space, but buggy turning</w:t>
      </w:r>
      <w:r w:rsidR="00AE06A0" w:rsidRPr="00B43C35">
        <w:rPr>
          <w:rFonts w:ascii="Arial" w:hAnsi="Arial" w:cs="Arial"/>
          <w:sz w:val="20"/>
          <w:szCs w:val="20"/>
        </w:rPr>
        <w:t xml:space="preserve"> is more</w:t>
      </w:r>
      <w:r w:rsidR="00AF74DC" w:rsidRPr="00B43C35">
        <w:rPr>
          <w:rFonts w:ascii="Arial" w:hAnsi="Arial" w:cs="Arial"/>
          <w:sz w:val="20"/>
          <w:szCs w:val="20"/>
        </w:rPr>
        <w:t xml:space="preserve"> difficult. O</w:t>
      </w:r>
      <w:r w:rsidR="005E3CF3" w:rsidRPr="00B43C35">
        <w:rPr>
          <w:rFonts w:ascii="Arial" w:hAnsi="Arial" w:cs="Arial"/>
          <w:sz w:val="20"/>
          <w:szCs w:val="20"/>
        </w:rPr>
        <w:t xml:space="preserve">ptions are: </w:t>
      </w:r>
    </w:p>
    <w:p w14:paraId="08D0BC32" w14:textId="6B781909" w:rsidR="006C160F" w:rsidRPr="00B43C35" w:rsidRDefault="005E3CF3" w:rsidP="00B43C35">
      <w:pPr>
        <w:pStyle w:val="ListParagraph"/>
        <w:numPr>
          <w:ilvl w:val="0"/>
          <w:numId w:val="22"/>
        </w:num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to provide t</w:t>
      </w:r>
      <w:r w:rsidR="00240ED3" w:rsidRPr="00B43C35">
        <w:rPr>
          <w:rFonts w:ascii="Arial" w:hAnsi="Arial" w:cs="Arial"/>
          <w:sz w:val="20"/>
          <w:szCs w:val="20"/>
        </w:rPr>
        <w:t>urning on the adjacent</w:t>
      </w:r>
      <w:r w:rsidR="00407062" w:rsidRPr="00B43C35">
        <w:rPr>
          <w:rFonts w:ascii="Arial" w:hAnsi="Arial" w:cs="Arial"/>
          <w:sz w:val="20"/>
          <w:szCs w:val="20"/>
        </w:rPr>
        <w:t xml:space="preserve"> beach</w:t>
      </w:r>
      <w:r w:rsidR="00240ED3" w:rsidRPr="00B43C35">
        <w:rPr>
          <w:rFonts w:ascii="Arial" w:hAnsi="Arial" w:cs="Arial"/>
          <w:sz w:val="20"/>
          <w:szCs w:val="20"/>
        </w:rPr>
        <w:t>, around the iron bark tree at the entrance</w:t>
      </w:r>
      <w:r w:rsidR="006C160F">
        <w:rPr>
          <w:rFonts w:ascii="Arial" w:hAnsi="Arial" w:cs="Arial"/>
          <w:sz w:val="20"/>
          <w:szCs w:val="20"/>
        </w:rPr>
        <w:t>,</w:t>
      </w:r>
      <w:r w:rsidR="00240ED3" w:rsidRPr="00B43C35">
        <w:rPr>
          <w:rFonts w:ascii="Arial" w:hAnsi="Arial" w:cs="Arial"/>
          <w:sz w:val="20"/>
          <w:szCs w:val="20"/>
        </w:rPr>
        <w:t xml:space="preserve"> </w:t>
      </w:r>
      <w:r w:rsidR="006C160F">
        <w:rPr>
          <w:rFonts w:ascii="Arial" w:hAnsi="Arial" w:cs="Arial"/>
          <w:sz w:val="20"/>
          <w:szCs w:val="20"/>
        </w:rPr>
        <w:t>OR</w:t>
      </w:r>
      <w:r w:rsidR="006C160F" w:rsidRPr="00B43C35">
        <w:rPr>
          <w:rFonts w:ascii="Arial" w:hAnsi="Arial" w:cs="Arial"/>
          <w:sz w:val="20"/>
          <w:szCs w:val="20"/>
        </w:rPr>
        <w:t xml:space="preserve"> </w:t>
      </w:r>
    </w:p>
    <w:p w14:paraId="28263F2B" w14:textId="283B5FA3" w:rsidR="00240ED3" w:rsidRPr="00B43C35" w:rsidRDefault="00240ED3" w:rsidP="00B43C35">
      <w:pPr>
        <w:pStyle w:val="ListParagraph"/>
        <w:numPr>
          <w:ilvl w:val="0"/>
          <w:numId w:val="22"/>
        </w:num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 xml:space="preserve">at the space between the stone steps and the next stone wall. </w:t>
      </w:r>
    </w:p>
    <w:p w14:paraId="11AD97F7" w14:textId="77777777" w:rsidR="00240ED3" w:rsidRPr="00B43C35" w:rsidRDefault="00240ED3" w:rsidP="00B43C35">
      <w:pPr>
        <w:rPr>
          <w:rFonts w:ascii="Arial" w:hAnsi="Arial" w:cs="Arial"/>
          <w:sz w:val="20"/>
          <w:szCs w:val="20"/>
        </w:rPr>
      </w:pPr>
    </w:p>
    <w:p w14:paraId="3E134DCB" w14:textId="39C999C0" w:rsidR="00517EE1" w:rsidRDefault="005747BB" w:rsidP="00FF4E8E">
      <w:p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 xml:space="preserve">Our </w:t>
      </w:r>
      <w:r w:rsidR="00517EE1">
        <w:rPr>
          <w:rFonts w:ascii="Arial" w:hAnsi="Arial" w:cs="Arial"/>
          <w:sz w:val="20"/>
          <w:szCs w:val="20"/>
        </w:rPr>
        <w:t>Sub</w:t>
      </w:r>
      <w:r w:rsidRPr="00B43C35">
        <w:rPr>
          <w:rFonts w:ascii="Arial" w:hAnsi="Arial" w:cs="Arial"/>
          <w:sz w:val="20"/>
          <w:szCs w:val="20"/>
        </w:rPr>
        <w:t>committee</w:t>
      </w:r>
      <w:r w:rsidR="00881F9E">
        <w:rPr>
          <w:rFonts w:ascii="Arial" w:hAnsi="Arial" w:cs="Arial"/>
          <w:sz w:val="20"/>
          <w:szCs w:val="20"/>
        </w:rPr>
        <w:t xml:space="preserve"> and community</w:t>
      </w:r>
      <w:r w:rsidRPr="00B43C35">
        <w:rPr>
          <w:rFonts w:ascii="Arial" w:hAnsi="Arial" w:cs="Arial"/>
          <w:sz w:val="20"/>
          <w:szCs w:val="20"/>
        </w:rPr>
        <w:t xml:space="preserve"> is</w:t>
      </w:r>
      <w:r w:rsidR="003E6EF9" w:rsidRPr="00B43C35">
        <w:rPr>
          <w:rFonts w:ascii="Arial" w:hAnsi="Arial" w:cs="Arial"/>
          <w:sz w:val="20"/>
          <w:szCs w:val="20"/>
        </w:rPr>
        <w:t xml:space="preserve"> committed to the restoration of the</w:t>
      </w:r>
      <w:r w:rsidR="00F957E6" w:rsidRPr="00B43C35">
        <w:rPr>
          <w:rFonts w:ascii="Arial" w:hAnsi="Arial" w:cs="Arial"/>
          <w:sz w:val="20"/>
          <w:szCs w:val="20"/>
        </w:rPr>
        <w:t xml:space="preserve"> waterfront</w:t>
      </w:r>
      <w:r w:rsidR="00240ED3" w:rsidRPr="00B43C35">
        <w:rPr>
          <w:rFonts w:ascii="Arial" w:hAnsi="Arial" w:cs="Arial"/>
          <w:sz w:val="20"/>
          <w:szCs w:val="20"/>
        </w:rPr>
        <w:t xml:space="preserve"> as a beautiful </w:t>
      </w:r>
      <w:r w:rsidR="00517EE1">
        <w:rPr>
          <w:rFonts w:ascii="Arial" w:hAnsi="Arial" w:cs="Arial"/>
          <w:sz w:val="20"/>
          <w:szCs w:val="20"/>
        </w:rPr>
        <w:t>Gateway</w:t>
      </w:r>
      <w:r w:rsidR="00517EE1" w:rsidRPr="00B43C35">
        <w:rPr>
          <w:rFonts w:ascii="Arial" w:hAnsi="Arial" w:cs="Arial"/>
          <w:sz w:val="20"/>
          <w:szCs w:val="20"/>
        </w:rPr>
        <w:t xml:space="preserve"> </w:t>
      </w:r>
      <w:r w:rsidR="00240ED3" w:rsidRPr="00B43C35">
        <w:rPr>
          <w:rFonts w:ascii="Arial" w:hAnsi="Arial" w:cs="Arial"/>
          <w:sz w:val="20"/>
          <w:szCs w:val="20"/>
        </w:rPr>
        <w:t xml:space="preserve">to the </w:t>
      </w:r>
      <w:r w:rsidR="00517EE1">
        <w:rPr>
          <w:rFonts w:ascii="Arial" w:hAnsi="Arial" w:cs="Arial"/>
          <w:sz w:val="20"/>
          <w:szCs w:val="20"/>
        </w:rPr>
        <w:t>I</w:t>
      </w:r>
      <w:r w:rsidR="00240ED3" w:rsidRPr="00B43C35">
        <w:rPr>
          <w:rFonts w:ascii="Arial" w:hAnsi="Arial" w:cs="Arial"/>
          <w:sz w:val="20"/>
          <w:szCs w:val="20"/>
        </w:rPr>
        <w:t xml:space="preserve">sland, </w:t>
      </w:r>
      <w:r w:rsidR="003E6EF9" w:rsidRPr="00B43C35">
        <w:rPr>
          <w:rFonts w:ascii="Arial" w:hAnsi="Arial" w:cs="Arial"/>
          <w:sz w:val="20"/>
          <w:szCs w:val="20"/>
        </w:rPr>
        <w:t>to the preservation of the ironbark tree and surrounding stonew</w:t>
      </w:r>
      <w:r w:rsidR="00407062" w:rsidRPr="00B43C35">
        <w:rPr>
          <w:rFonts w:ascii="Arial" w:hAnsi="Arial" w:cs="Arial"/>
          <w:sz w:val="20"/>
          <w:szCs w:val="20"/>
        </w:rPr>
        <w:t>ork and resident seating. We also</w:t>
      </w:r>
      <w:r w:rsidR="003E6EF9" w:rsidRPr="00B43C35">
        <w:rPr>
          <w:rFonts w:ascii="Arial" w:hAnsi="Arial" w:cs="Arial"/>
          <w:sz w:val="20"/>
          <w:szCs w:val="20"/>
        </w:rPr>
        <w:t xml:space="preserve"> acknowledge the need for </w:t>
      </w:r>
      <w:r w:rsidR="00517EE1">
        <w:rPr>
          <w:rFonts w:ascii="Arial" w:hAnsi="Arial" w:cs="Arial"/>
          <w:sz w:val="20"/>
          <w:szCs w:val="20"/>
        </w:rPr>
        <w:t>mobility</w:t>
      </w:r>
      <w:r w:rsidR="00517EE1" w:rsidRPr="00B43C35">
        <w:rPr>
          <w:rFonts w:ascii="Arial" w:hAnsi="Arial" w:cs="Arial"/>
          <w:sz w:val="20"/>
          <w:szCs w:val="20"/>
        </w:rPr>
        <w:t xml:space="preserve"> </w:t>
      </w:r>
      <w:r w:rsidR="003E6EF9" w:rsidRPr="00B43C35">
        <w:rPr>
          <w:rFonts w:ascii="Arial" w:hAnsi="Arial" w:cs="Arial"/>
          <w:sz w:val="20"/>
          <w:szCs w:val="20"/>
        </w:rPr>
        <w:t>parking, b</w:t>
      </w:r>
      <w:r w:rsidR="00C419C4" w:rsidRPr="00B43C35">
        <w:rPr>
          <w:rFonts w:ascii="Arial" w:hAnsi="Arial" w:cs="Arial"/>
          <w:sz w:val="20"/>
          <w:szCs w:val="20"/>
        </w:rPr>
        <w:t xml:space="preserve">ut we </w:t>
      </w:r>
      <w:r w:rsidR="00517EE1">
        <w:rPr>
          <w:rFonts w:ascii="Arial" w:hAnsi="Arial" w:cs="Arial"/>
          <w:sz w:val="20"/>
          <w:szCs w:val="20"/>
        </w:rPr>
        <w:t>require</w:t>
      </w:r>
      <w:r w:rsidR="00517EE1" w:rsidRPr="00B43C35">
        <w:rPr>
          <w:rFonts w:ascii="Arial" w:hAnsi="Arial" w:cs="Arial"/>
          <w:sz w:val="20"/>
          <w:szCs w:val="20"/>
        </w:rPr>
        <w:t xml:space="preserve"> </w:t>
      </w:r>
      <w:r w:rsidR="00C419C4" w:rsidRPr="00B43C35">
        <w:rPr>
          <w:rFonts w:ascii="Arial" w:hAnsi="Arial" w:cs="Arial"/>
          <w:sz w:val="20"/>
          <w:szCs w:val="20"/>
        </w:rPr>
        <w:t>additional input</w:t>
      </w:r>
      <w:r w:rsidRPr="00B43C35">
        <w:rPr>
          <w:rFonts w:ascii="Arial" w:hAnsi="Arial" w:cs="Arial"/>
          <w:sz w:val="20"/>
          <w:szCs w:val="20"/>
        </w:rPr>
        <w:t xml:space="preserve"> </w:t>
      </w:r>
      <w:r w:rsidR="00517EE1">
        <w:rPr>
          <w:rFonts w:ascii="Arial" w:hAnsi="Arial" w:cs="Arial"/>
          <w:sz w:val="20"/>
          <w:szCs w:val="20"/>
        </w:rPr>
        <w:t>to achieve</w:t>
      </w:r>
      <w:r w:rsidR="00517EE1" w:rsidRPr="00B43C35">
        <w:rPr>
          <w:rFonts w:ascii="Arial" w:hAnsi="Arial" w:cs="Arial"/>
          <w:sz w:val="20"/>
          <w:szCs w:val="20"/>
        </w:rPr>
        <w:t xml:space="preserve"> </w:t>
      </w:r>
      <w:r w:rsidR="00C419C4" w:rsidRPr="00B43C35">
        <w:rPr>
          <w:rFonts w:ascii="Arial" w:hAnsi="Arial" w:cs="Arial"/>
          <w:sz w:val="20"/>
          <w:szCs w:val="20"/>
        </w:rPr>
        <w:t>the best outcome</w:t>
      </w:r>
      <w:r w:rsidR="00F957E6" w:rsidRPr="00B43C35">
        <w:rPr>
          <w:rFonts w:ascii="Arial" w:hAnsi="Arial" w:cs="Arial"/>
          <w:sz w:val="20"/>
          <w:szCs w:val="20"/>
        </w:rPr>
        <w:t>,</w:t>
      </w:r>
      <w:r w:rsidR="00C419C4" w:rsidRPr="00B43C35">
        <w:rPr>
          <w:rFonts w:ascii="Arial" w:hAnsi="Arial" w:cs="Arial"/>
          <w:sz w:val="20"/>
          <w:szCs w:val="20"/>
        </w:rPr>
        <w:t xml:space="preserve"> especially </w:t>
      </w:r>
      <w:r w:rsidR="00517EE1" w:rsidRPr="00B43C35">
        <w:rPr>
          <w:rFonts w:ascii="Arial" w:hAnsi="Arial" w:cs="Arial"/>
          <w:sz w:val="20"/>
          <w:szCs w:val="20"/>
        </w:rPr>
        <w:t>regarding</w:t>
      </w:r>
      <w:r w:rsidR="00C419C4" w:rsidRPr="00B43C35">
        <w:rPr>
          <w:rFonts w:ascii="Arial" w:hAnsi="Arial" w:cs="Arial"/>
          <w:sz w:val="20"/>
          <w:szCs w:val="20"/>
        </w:rPr>
        <w:t xml:space="preserve"> the</w:t>
      </w:r>
      <w:r w:rsidR="00AE06A0" w:rsidRPr="00B43C35">
        <w:rPr>
          <w:rFonts w:ascii="Arial" w:hAnsi="Arial" w:cs="Arial"/>
          <w:sz w:val="20"/>
          <w:szCs w:val="20"/>
        </w:rPr>
        <w:t xml:space="preserve"> ‘turning loop’</w:t>
      </w:r>
      <w:r w:rsidR="00C419C4" w:rsidRPr="00B43C35">
        <w:rPr>
          <w:rFonts w:ascii="Arial" w:hAnsi="Arial" w:cs="Arial"/>
          <w:sz w:val="20"/>
          <w:szCs w:val="20"/>
        </w:rPr>
        <w:t xml:space="preserve"> and options for restoration</w:t>
      </w:r>
      <w:r w:rsidR="00AE06A0" w:rsidRPr="00B43C35">
        <w:rPr>
          <w:rFonts w:ascii="Arial" w:hAnsi="Arial" w:cs="Arial"/>
          <w:sz w:val="20"/>
          <w:szCs w:val="20"/>
        </w:rPr>
        <w:t>.</w:t>
      </w:r>
      <w:r w:rsidR="00407062" w:rsidRPr="00B43C35">
        <w:rPr>
          <w:rFonts w:ascii="Arial" w:hAnsi="Arial" w:cs="Arial"/>
          <w:sz w:val="20"/>
          <w:szCs w:val="20"/>
        </w:rPr>
        <w:t xml:space="preserve"> </w:t>
      </w:r>
    </w:p>
    <w:p w14:paraId="57C33F06" w14:textId="77777777" w:rsidR="00517EE1" w:rsidRDefault="00517EE1" w:rsidP="00FF4E8E">
      <w:pPr>
        <w:rPr>
          <w:rFonts w:ascii="Arial" w:hAnsi="Arial" w:cs="Arial"/>
          <w:sz w:val="20"/>
          <w:szCs w:val="20"/>
        </w:rPr>
      </w:pPr>
    </w:p>
    <w:p w14:paraId="4F63DE1D" w14:textId="797BAABA" w:rsidR="009329B6" w:rsidRPr="00B43C35" w:rsidRDefault="00517EE1" w:rsidP="00B43C35">
      <w:p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W</w:t>
      </w:r>
      <w:r w:rsidR="003E6EF9" w:rsidRPr="00B43C35">
        <w:rPr>
          <w:rFonts w:ascii="Arial" w:hAnsi="Arial" w:cs="Arial"/>
          <w:sz w:val="20"/>
          <w:szCs w:val="20"/>
        </w:rPr>
        <w:t>e request that</w:t>
      </w:r>
      <w:r w:rsidR="001D07A7" w:rsidRPr="00B43C35">
        <w:rPr>
          <w:rFonts w:ascii="Arial" w:hAnsi="Arial" w:cs="Arial"/>
          <w:sz w:val="20"/>
          <w:szCs w:val="20"/>
        </w:rPr>
        <w:t xml:space="preserve"> following the period of</w:t>
      </w:r>
      <w:r w:rsidR="00407062" w:rsidRPr="00B43C35">
        <w:rPr>
          <w:rFonts w:ascii="Arial" w:hAnsi="Arial" w:cs="Arial"/>
          <w:sz w:val="20"/>
          <w:szCs w:val="20"/>
        </w:rPr>
        <w:t xml:space="preserve"> consultation and</w:t>
      </w:r>
      <w:r w:rsidR="003E6EF9" w:rsidRPr="00B43C35">
        <w:rPr>
          <w:rFonts w:ascii="Arial" w:hAnsi="Arial" w:cs="Arial"/>
          <w:sz w:val="20"/>
          <w:szCs w:val="20"/>
        </w:rPr>
        <w:t xml:space="preserve"> </w:t>
      </w:r>
      <w:r w:rsidR="00407062" w:rsidRPr="00B43C35">
        <w:rPr>
          <w:rFonts w:ascii="Arial" w:hAnsi="Arial" w:cs="Arial"/>
          <w:sz w:val="20"/>
          <w:szCs w:val="20"/>
        </w:rPr>
        <w:t>prior to any work</w:t>
      </w:r>
      <w:r w:rsidR="001D07A7" w:rsidRPr="00B43C35">
        <w:rPr>
          <w:rFonts w:ascii="Arial" w:hAnsi="Arial" w:cs="Arial"/>
          <w:sz w:val="20"/>
          <w:szCs w:val="20"/>
        </w:rPr>
        <w:t>s being undertaken</w:t>
      </w:r>
      <w:r>
        <w:rPr>
          <w:rFonts w:ascii="Arial" w:hAnsi="Arial" w:cs="Arial"/>
          <w:sz w:val="20"/>
          <w:szCs w:val="20"/>
        </w:rPr>
        <w:t>,</w:t>
      </w:r>
      <w:r w:rsidR="001D07A7" w:rsidRPr="00B43C35">
        <w:rPr>
          <w:rFonts w:ascii="Arial" w:hAnsi="Arial" w:cs="Arial"/>
          <w:sz w:val="20"/>
          <w:szCs w:val="20"/>
        </w:rPr>
        <w:t xml:space="preserve"> that there is</w:t>
      </w:r>
      <w:r w:rsidR="00407062" w:rsidRPr="00B43C35">
        <w:rPr>
          <w:rFonts w:ascii="Arial" w:hAnsi="Arial" w:cs="Arial"/>
          <w:sz w:val="20"/>
          <w:szCs w:val="20"/>
        </w:rPr>
        <w:t xml:space="preserve"> an onsite meeting with </w:t>
      </w:r>
      <w:r w:rsidR="003E6EF9" w:rsidRPr="00B43C35">
        <w:rPr>
          <w:rFonts w:ascii="Arial" w:hAnsi="Arial" w:cs="Arial"/>
          <w:sz w:val="20"/>
          <w:szCs w:val="20"/>
        </w:rPr>
        <w:t xml:space="preserve">the appropriate Council officers </w:t>
      </w:r>
      <w:r w:rsidR="00407062" w:rsidRPr="00B43C35">
        <w:rPr>
          <w:rFonts w:ascii="Arial" w:hAnsi="Arial" w:cs="Arial"/>
          <w:sz w:val="20"/>
          <w:szCs w:val="20"/>
        </w:rPr>
        <w:t>and</w:t>
      </w:r>
      <w:r w:rsidR="005747BB" w:rsidRPr="00B43C35">
        <w:rPr>
          <w:rFonts w:ascii="Arial" w:hAnsi="Arial" w:cs="Arial"/>
          <w:sz w:val="20"/>
          <w:szCs w:val="20"/>
        </w:rPr>
        <w:t xml:space="preserve"> SIRA representatives</w:t>
      </w:r>
      <w:r w:rsidR="001D07A7" w:rsidRPr="00B43C35">
        <w:rPr>
          <w:rFonts w:ascii="Arial" w:hAnsi="Arial" w:cs="Arial"/>
          <w:sz w:val="20"/>
          <w:szCs w:val="20"/>
        </w:rPr>
        <w:t xml:space="preserve"> to discuss the options</w:t>
      </w:r>
      <w:r w:rsidR="005747BB" w:rsidRPr="00B43C35">
        <w:rPr>
          <w:rFonts w:ascii="Arial" w:hAnsi="Arial" w:cs="Arial"/>
          <w:sz w:val="20"/>
          <w:szCs w:val="20"/>
        </w:rPr>
        <w:t xml:space="preserve">. </w:t>
      </w:r>
      <w:r w:rsidR="00AE06A0" w:rsidRPr="00B43C35">
        <w:rPr>
          <w:rFonts w:ascii="Arial" w:hAnsi="Arial" w:cs="Arial"/>
          <w:sz w:val="20"/>
          <w:szCs w:val="20"/>
        </w:rPr>
        <w:t xml:space="preserve"> </w:t>
      </w:r>
    </w:p>
    <w:p w14:paraId="3752C969" w14:textId="77777777" w:rsidR="009D36F4" w:rsidRPr="00B43C35" w:rsidRDefault="009D36F4" w:rsidP="00B43C35">
      <w:pPr>
        <w:rPr>
          <w:rFonts w:ascii="Arial" w:hAnsi="Arial" w:cs="Arial"/>
          <w:sz w:val="20"/>
          <w:szCs w:val="20"/>
        </w:rPr>
      </w:pPr>
    </w:p>
    <w:p w14:paraId="5B5249E8" w14:textId="0CBCA1F6" w:rsidR="001D07A7" w:rsidRDefault="00517EE1" w:rsidP="00B43C35">
      <w:pPr>
        <w:spacing w:after="120"/>
        <w:rPr>
          <w:rFonts w:ascii="Arial" w:hAnsi="Arial" w:cs="Arial"/>
          <w:b/>
          <w:sz w:val="20"/>
          <w:szCs w:val="20"/>
        </w:rPr>
      </w:pPr>
      <w:r w:rsidRPr="00B43C35">
        <w:rPr>
          <w:rFonts w:ascii="Arial" w:hAnsi="Arial" w:cs="Arial"/>
          <w:b/>
          <w:sz w:val="20"/>
          <w:szCs w:val="20"/>
        </w:rPr>
        <w:t>V</w:t>
      </w:r>
      <w:r w:rsidR="001D07A7" w:rsidRPr="00B43C35">
        <w:rPr>
          <w:rFonts w:ascii="Arial" w:hAnsi="Arial" w:cs="Arial"/>
          <w:b/>
          <w:sz w:val="20"/>
          <w:szCs w:val="20"/>
        </w:rPr>
        <w:t xml:space="preserve">ehicle </w:t>
      </w:r>
      <w:r w:rsidRPr="00B43C35">
        <w:rPr>
          <w:rFonts w:ascii="Arial" w:hAnsi="Arial" w:cs="Arial"/>
          <w:b/>
          <w:sz w:val="20"/>
          <w:szCs w:val="20"/>
        </w:rPr>
        <w:t>M</w:t>
      </w:r>
      <w:r w:rsidR="001D07A7" w:rsidRPr="00B43C35">
        <w:rPr>
          <w:rFonts w:ascii="Arial" w:hAnsi="Arial" w:cs="Arial"/>
          <w:b/>
          <w:sz w:val="20"/>
          <w:szCs w:val="20"/>
        </w:rPr>
        <w:t xml:space="preserve">anagement </w:t>
      </w:r>
      <w:r w:rsidR="000142AD">
        <w:rPr>
          <w:rFonts w:ascii="Arial" w:hAnsi="Arial" w:cs="Arial"/>
          <w:b/>
          <w:sz w:val="20"/>
          <w:szCs w:val="20"/>
        </w:rPr>
        <w:t>– A Shared Vision</w:t>
      </w:r>
    </w:p>
    <w:p w14:paraId="7D5E9939" w14:textId="3B9E1171" w:rsidR="00517EE1" w:rsidRPr="00491619" w:rsidRDefault="00517EE1" w:rsidP="00517EE1">
      <w:pPr>
        <w:rPr>
          <w:sz w:val="18"/>
          <w:szCs w:val="18"/>
        </w:rPr>
      </w:pPr>
      <w:r>
        <w:rPr>
          <w:rFonts w:ascii="Arial" w:hAnsi="Arial" w:cs="Arial"/>
          <w:sz w:val="20"/>
          <w:szCs w:val="20"/>
        </w:rPr>
        <w:t>2018 an opportunity to work together for the restoration of Kevin Avenue and Catherine Park</w:t>
      </w:r>
    </w:p>
    <w:p w14:paraId="05E0CD46" w14:textId="77777777" w:rsidR="00517EE1" w:rsidRPr="00B43C35" w:rsidRDefault="00517EE1" w:rsidP="00B43C35">
      <w:pPr>
        <w:rPr>
          <w:rFonts w:ascii="Arial" w:hAnsi="Arial" w:cs="Arial"/>
          <w:b/>
          <w:sz w:val="20"/>
          <w:szCs w:val="20"/>
        </w:rPr>
      </w:pPr>
    </w:p>
    <w:p w14:paraId="46D2594A" w14:textId="05C1F03B" w:rsidR="00763EC2" w:rsidRDefault="00517EE1" w:rsidP="00FF4E8E">
      <w:p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noProof/>
          <w:sz w:val="20"/>
          <w:szCs w:val="20"/>
          <w:lang w:eastAsia="en-A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41C4B541" wp14:editId="0DE6106B">
                <wp:simplePos x="0" y="0"/>
                <wp:positionH relativeFrom="column">
                  <wp:posOffset>4505960</wp:posOffset>
                </wp:positionH>
                <wp:positionV relativeFrom="paragraph">
                  <wp:posOffset>1189355</wp:posOffset>
                </wp:positionV>
                <wp:extent cx="1689735" cy="1485900"/>
                <wp:effectExtent l="0" t="0" r="5715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735" cy="1485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BC456E" w14:textId="37E834E6" w:rsidR="00BC323F" w:rsidRPr="00B43C35" w:rsidRDefault="00BC323F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43C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Unmanaged access to the Park and adjacent roads – A safety and environmental concern</w:t>
                            </w:r>
                          </w:p>
                          <w:p w14:paraId="18AAE845" w14:textId="77777777" w:rsidR="00763EC2" w:rsidRPr="00B43C35" w:rsidRDefault="00763EC2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26AF53B9" w14:textId="102C8DD8" w:rsidR="00763EC2" w:rsidRPr="00B43C35" w:rsidRDefault="00763EC2">
                            <w:pP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43C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Mobility vehicle parked in potential parking area</w:t>
                            </w:r>
                          </w:p>
                          <w:p w14:paraId="2F2BBAB9" w14:textId="4E1088D3" w:rsidR="00763EC2" w:rsidRPr="00491619" w:rsidRDefault="004050CD">
                            <w:pP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18"/>
                                <w:szCs w:val="18"/>
                              </w:rPr>
                              <w:t>Illustrates the recommended space to steps as adequate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54.8pt;margin-top:93.65pt;width:133.05pt;height:117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" stroked="f">
                <v:textbox>
                  <w:txbxContent>
                    <w:p w14:paraId="34BC456E" w14:textId="37E834E6" w:rsidR="00BC323F" w:rsidRPr="00B43C35" w:rsidRDefault="00BC323F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43C35">
                        <w:rPr>
                          <w:rFonts w:ascii="Arial" w:hAnsi="Arial" w:cs="Arial"/>
                          <w:sz w:val="20"/>
                          <w:szCs w:val="20"/>
                        </w:rPr>
                        <w:t>Unmanaged access to the Park and adjacent roads – A safety and environmental concern</w:t>
                      </w:r>
                    </w:p>
                    <w:p w14:paraId="18AAE845" w14:textId="77777777" w:rsidR="00763EC2" w:rsidRPr="00B43C35" w:rsidRDefault="00763EC2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26AF53B9" w14:textId="102C8DD8" w:rsidR="00763EC2" w:rsidRPr="00B43C35" w:rsidRDefault="00763EC2">
                      <w:pPr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43C35">
                        <w:rPr>
                          <w:rFonts w:ascii="Arial" w:hAnsi="Arial" w:cs="Arial"/>
                          <w:sz w:val="20"/>
                          <w:szCs w:val="20"/>
                        </w:rPr>
                        <w:t>Mobility vehicle parked in potential parking area</w:t>
                      </w:r>
                    </w:p>
                    <w:p w14:paraId="2F2BBAB9" w14:textId="4E1088D3" w:rsidR="00763EC2" w:rsidRPr="00491619" w:rsidRDefault="004050CD">
                      <w:pPr>
                        <w:rPr>
                          <w:rFonts w:ascii="Arial" w:hAnsi="Arial" w:cs="Arial"/>
                          <w:sz w:val="18"/>
                          <w:szCs w:val="18"/>
                        </w:rPr>
                      </w:pPr>
                      <w:r>
                        <w:rPr>
                          <w:rFonts w:ascii="Arial" w:hAnsi="Arial" w:cs="Arial"/>
                          <w:sz w:val="18"/>
                          <w:szCs w:val="18"/>
                        </w:rPr>
                        <w:t>Illustrates the recommended space to steps as adequate</w:t>
                      </w:r>
                    </w:p>
                  </w:txbxContent>
                </v:textbox>
              </v:shape>
            </w:pict>
          </mc:Fallback>
        </mc:AlternateContent>
      </w:r>
      <w:r w:rsidR="003F5375" w:rsidRPr="00B43C35">
        <w:rPr>
          <w:rFonts w:ascii="Arial" w:hAnsi="Arial" w:cs="Arial"/>
          <w:b/>
          <w:noProof/>
          <w:sz w:val="20"/>
          <w:szCs w:val="20"/>
          <w:lang w:eastAsia="en-AU"/>
        </w:rPr>
        <w:drawing>
          <wp:inline distT="0" distB="0" distL="0" distR="0" wp14:anchorId="18911B71" wp14:editId="09599C02">
            <wp:extent cx="2040222" cy="1147601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218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0723" cy="1153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323F" w:rsidRPr="00B43C35">
        <w:rPr>
          <w:rFonts w:ascii="Arial" w:hAnsi="Arial" w:cs="Arial"/>
          <w:b/>
          <w:noProof/>
          <w:sz w:val="20"/>
          <w:szCs w:val="20"/>
          <w:lang w:eastAsia="en-AU"/>
        </w:rPr>
        <w:drawing>
          <wp:inline distT="0" distB="0" distL="0" distR="0" wp14:anchorId="4EE056D9" wp14:editId="5B3F747E">
            <wp:extent cx="2036112" cy="1145289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21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418" cy="1151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323F" w:rsidRPr="00B43C35">
        <w:rPr>
          <w:rFonts w:ascii="Arial" w:hAnsi="Arial" w:cs="Arial"/>
          <w:b/>
          <w:noProof/>
          <w:sz w:val="20"/>
          <w:szCs w:val="20"/>
          <w:lang w:eastAsia="en-AU"/>
        </w:rPr>
        <w:drawing>
          <wp:inline distT="0" distB="0" distL="0" distR="0" wp14:anchorId="43DE7AE6" wp14:editId="1328EC36">
            <wp:extent cx="2024365" cy="1138681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2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914" cy="113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5375" w:rsidRPr="00B43C35">
        <w:rPr>
          <w:rFonts w:ascii="Arial" w:hAnsi="Arial" w:cs="Arial"/>
          <w:b/>
          <w:noProof/>
          <w:sz w:val="20"/>
          <w:szCs w:val="20"/>
          <w:lang w:eastAsia="en-AU"/>
        </w:rPr>
        <w:drawing>
          <wp:inline distT="0" distB="0" distL="0" distR="0" wp14:anchorId="2FFF1CD8" wp14:editId="2B150128">
            <wp:extent cx="2224043" cy="1250997"/>
            <wp:effectExtent l="0" t="0" r="5080" b="63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1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27696" cy="1253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C323F" w:rsidRPr="00B43C35">
        <w:rPr>
          <w:rFonts w:ascii="Arial" w:hAnsi="Arial" w:cs="Arial"/>
          <w:b/>
          <w:noProof/>
          <w:sz w:val="20"/>
          <w:szCs w:val="20"/>
          <w:lang w:eastAsia="en-AU"/>
        </w:rPr>
        <w:drawing>
          <wp:inline distT="0" distB="0" distL="0" distR="0" wp14:anchorId="2CDD49C1" wp14:editId="1A9CFF6B">
            <wp:extent cx="2219931" cy="1248684"/>
            <wp:effectExtent l="0" t="0" r="9525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222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5794" cy="1251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90131E" w14:textId="77777777" w:rsidR="00905A88" w:rsidRDefault="00905A88" w:rsidP="00FF4E8E">
      <w:pPr>
        <w:rPr>
          <w:rFonts w:ascii="Arial" w:hAnsi="Arial" w:cs="Arial"/>
          <w:sz w:val="20"/>
          <w:szCs w:val="20"/>
        </w:rPr>
      </w:pPr>
    </w:p>
    <w:p w14:paraId="0E81BE39" w14:textId="3AEF8775" w:rsidR="000142AD" w:rsidRDefault="00162762" w:rsidP="00FF4E8E">
      <w:p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noProof/>
          <w:sz w:val="20"/>
          <w:szCs w:val="20"/>
          <w:lang w:eastAsia="en-A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607F032F" wp14:editId="5E18BFAD">
                <wp:simplePos x="0" y="0"/>
                <wp:positionH relativeFrom="column">
                  <wp:posOffset>2607310</wp:posOffset>
                </wp:positionH>
                <wp:positionV relativeFrom="paragraph">
                  <wp:posOffset>384810</wp:posOffset>
                </wp:positionV>
                <wp:extent cx="3588385" cy="3009900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88385" cy="3009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4E5444" w14:textId="5C4E816A" w:rsidR="00491619" w:rsidRPr="00B43C35" w:rsidRDefault="00491619" w:rsidP="00491619">
                            <w:pPr>
                              <w:spacing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43C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Outcomes Stormwater Trust Grant 2002 </w:t>
                            </w:r>
                          </w:p>
                          <w:p w14:paraId="48037CC9" w14:textId="77777777" w:rsidR="00491619" w:rsidRPr="00B43C35" w:rsidRDefault="00491619" w:rsidP="00491619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43C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Showing defined road edge, jute lined drain, </w:t>
                            </w:r>
                          </w:p>
                          <w:p w14:paraId="48D6FAD1" w14:textId="77777777" w:rsidR="00491619" w:rsidRPr="00B43C35" w:rsidRDefault="00491619" w:rsidP="00491619">
                            <w:pPr>
                              <w:pStyle w:val="ListParagraph"/>
                              <w:numPr>
                                <w:ilvl w:val="0"/>
                                <w:numId w:val="15"/>
                              </w:numPr>
                              <w:spacing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43C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Restored and defined verge</w:t>
                            </w:r>
                          </w:p>
                          <w:p w14:paraId="1F42BD86" w14:textId="77777777" w:rsidR="00517EE1" w:rsidRPr="00B43C35" w:rsidRDefault="00517EE1" w:rsidP="00491619">
                            <w:pPr>
                              <w:spacing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7A610EEC" w14:textId="5B77264D" w:rsidR="00491619" w:rsidRDefault="00491619" w:rsidP="00491619">
                            <w:pPr>
                              <w:spacing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B43C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Prior to the </w:t>
                            </w:r>
                            <w:r w:rsidR="006D18E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use of park and road reserve as a </w:t>
                            </w:r>
                            <w:r w:rsidRPr="00B43C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depot</w:t>
                            </w:r>
                            <w:r w:rsidR="006D18E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Pr="00B43C35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loss of 5 mature trees</w:t>
                            </w:r>
                            <w:r w:rsidR="006D18EA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and infilling of drains with gravel</w:t>
                            </w:r>
                          </w:p>
                          <w:p w14:paraId="197392DE" w14:textId="77777777" w:rsidR="006D18EA" w:rsidRDefault="006D18EA" w:rsidP="00491619">
                            <w:pPr>
                              <w:spacing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58B9FA40" w14:textId="77777777" w:rsidR="00BB21CD" w:rsidRDefault="00BB21CD" w:rsidP="00491619">
                            <w:pPr>
                              <w:spacing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</w:p>
                          <w:p w14:paraId="767E4615" w14:textId="5642050B" w:rsidR="00BB21CD" w:rsidRDefault="00BB21CD" w:rsidP="00491619">
                            <w:pPr>
                              <w:spacing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Depot site 2018 – intersection of Thompson and Kevin Ave</w:t>
                            </w:r>
                          </w:p>
                          <w:p w14:paraId="01D604D3" w14:textId="7E34BC10" w:rsidR="006D18EA" w:rsidRPr="00B43C35" w:rsidRDefault="006D18EA" w:rsidP="00491619">
                            <w:pPr>
                              <w:spacing w:line="276" w:lineRule="auto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0"/>
                                <w:szCs w:val="20"/>
                                <w:lang w:eastAsia="en-AU"/>
                              </w:rPr>
                              <w:drawing>
                                <wp:inline distT="0" distB="0" distL="0" distR="0" wp14:anchorId="481FA485" wp14:editId="09D20296">
                                  <wp:extent cx="3213100" cy="2234156"/>
                                  <wp:effectExtent l="0" t="0" r="6350" b="0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DSC_2244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212499" cy="223373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05.3pt;margin-top:30.3pt;width:282.55pt;height:237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" stroked="f">
                <v:textbox>
                  <w:txbxContent>
                    <w:p w14:paraId="304E5444" w14:textId="5C4E816A" w:rsidR="00491619" w:rsidRPr="00B43C35" w:rsidRDefault="00491619" w:rsidP="00491619">
                      <w:pPr>
                        <w:spacing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43C3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Outcomes Stormwater Trust Grant 2002 </w:t>
                      </w:r>
                    </w:p>
                    <w:p w14:paraId="48037CC9" w14:textId="77777777" w:rsidR="00491619" w:rsidRPr="00B43C35" w:rsidRDefault="00491619" w:rsidP="00491619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43C3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Showing defined road edge, jute lined drain, </w:t>
                      </w:r>
                    </w:p>
                    <w:p w14:paraId="48D6FAD1" w14:textId="77777777" w:rsidR="00491619" w:rsidRPr="00B43C35" w:rsidRDefault="00491619" w:rsidP="00491619">
                      <w:pPr>
                        <w:pStyle w:val="ListParagraph"/>
                        <w:numPr>
                          <w:ilvl w:val="0"/>
                          <w:numId w:val="15"/>
                        </w:numPr>
                        <w:spacing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43C35">
                        <w:rPr>
                          <w:rFonts w:ascii="Arial" w:hAnsi="Arial" w:cs="Arial"/>
                          <w:sz w:val="20"/>
                          <w:szCs w:val="20"/>
                        </w:rPr>
                        <w:t>Restored and defined verge</w:t>
                      </w:r>
                    </w:p>
                    <w:p w14:paraId="1F42BD86" w14:textId="77777777" w:rsidR="00517EE1" w:rsidRPr="00B43C35" w:rsidRDefault="00517EE1" w:rsidP="00491619">
                      <w:pPr>
                        <w:spacing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7A610EEC" w14:textId="5B77264D" w:rsidR="00491619" w:rsidRDefault="00491619" w:rsidP="00491619">
                      <w:pPr>
                        <w:spacing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B43C35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Prior to the </w:t>
                      </w:r>
                      <w:r w:rsidR="006D18EA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use of park and road reserve as a </w:t>
                      </w:r>
                      <w:r w:rsidRPr="00B43C35">
                        <w:rPr>
                          <w:rFonts w:ascii="Arial" w:hAnsi="Arial" w:cs="Arial"/>
                          <w:sz w:val="20"/>
                          <w:szCs w:val="20"/>
                        </w:rPr>
                        <w:t>depot</w:t>
                      </w:r>
                      <w:r w:rsidR="006D18EA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, </w:t>
                      </w:r>
                      <w:r w:rsidRPr="00B43C35">
                        <w:rPr>
                          <w:rFonts w:ascii="Arial" w:hAnsi="Arial" w:cs="Arial"/>
                          <w:sz w:val="20"/>
                          <w:szCs w:val="20"/>
                        </w:rPr>
                        <w:t>loss of 5 mature trees</w:t>
                      </w:r>
                      <w:r w:rsidR="006D18EA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and infilling of drains with gravel</w:t>
                      </w:r>
                    </w:p>
                    <w:p w14:paraId="197392DE" w14:textId="77777777" w:rsidR="006D18EA" w:rsidRDefault="006D18EA" w:rsidP="00491619">
                      <w:pPr>
                        <w:spacing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58B9FA40" w14:textId="77777777" w:rsidR="00BB21CD" w:rsidRDefault="00BB21CD" w:rsidP="00491619">
                      <w:pPr>
                        <w:spacing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</w:p>
                    <w:p w14:paraId="767E4615" w14:textId="5642050B" w:rsidR="00BB21CD" w:rsidRDefault="00BB21CD" w:rsidP="00491619">
                      <w:pPr>
                        <w:spacing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Depot site 2018 – intersection of Thompson and Kevin Ave</w:t>
                      </w:r>
                    </w:p>
                    <w:p w14:paraId="01D604D3" w14:textId="7E34BC10" w:rsidR="006D18EA" w:rsidRPr="00B43C35" w:rsidRDefault="006D18EA" w:rsidP="00491619">
                      <w:pPr>
                        <w:spacing w:line="276" w:lineRule="auto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0"/>
                          <w:szCs w:val="20"/>
                          <w:lang w:eastAsia="en-AU"/>
                        </w:rPr>
                        <w:drawing>
                          <wp:inline distT="0" distB="0" distL="0" distR="0" wp14:anchorId="481FA485" wp14:editId="09D20296">
                            <wp:extent cx="3213100" cy="2234156"/>
                            <wp:effectExtent l="0" t="0" r="6350" b="0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DSC_2244.JPG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212499" cy="223373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905A88" w:rsidRPr="00B43C35">
        <w:rPr>
          <w:rFonts w:ascii="Arial" w:hAnsi="Arial" w:cs="Arial"/>
          <w:b/>
          <w:noProof/>
          <w:sz w:val="20"/>
          <w:szCs w:val="20"/>
          <w:lang w:eastAsia="en-AU"/>
        </w:rPr>
        <w:drawing>
          <wp:inline distT="0" distB="0" distL="0" distR="0" wp14:anchorId="17023714" wp14:editId="5AA2A1F7">
            <wp:extent cx="2375333" cy="3483177"/>
            <wp:effectExtent l="0" t="0" r="6350" b="3175"/>
            <wp:docPr id="8" name="Picture 3" descr="RestoringRoadEd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03" name="Picture 3" descr="RestoringRoadEdg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333" cy="348317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14:paraId="26B7199A" w14:textId="65191C4B" w:rsidR="003F5375" w:rsidRPr="000142AD" w:rsidRDefault="003F5375" w:rsidP="00B43C35">
      <w:pPr>
        <w:rPr>
          <w:rFonts w:ascii="Arial" w:hAnsi="Arial" w:cs="Arial"/>
          <w:b/>
          <w:sz w:val="20"/>
          <w:szCs w:val="20"/>
        </w:rPr>
      </w:pPr>
      <w:r w:rsidRPr="000142AD">
        <w:rPr>
          <w:rFonts w:ascii="Arial" w:hAnsi="Arial" w:cs="Arial"/>
          <w:b/>
          <w:sz w:val="20"/>
          <w:szCs w:val="20"/>
        </w:rPr>
        <w:lastRenderedPageBreak/>
        <w:t>Additional issues discussed</w:t>
      </w:r>
      <w:r w:rsidR="00517EE1" w:rsidRPr="000142AD">
        <w:rPr>
          <w:rFonts w:ascii="Arial" w:hAnsi="Arial" w:cs="Arial"/>
          <w:b/>
          <w:sz w:val="20"/>
          <w:szCs w:val="20"/>
        </w:rPr>
        <w:t>:</w:t>
      </w:r>
      <w:r w:rsidRPr="000142AD">
        <w:rPr>
          <w:rFonts w:ascii="Arial" w:hAnsi="Arial" w:cs="Arial"/>
          <w:b/>
          <w:sz w:val="20"/>
          <w:szCs w:val="20"/>
        </w:rPr>
        <w:t xml:space="preserve"> </w:t>
      </w:r>
    </w:p>
    <w:p w14:paraId="3945F57F" w14:textId="77777777" w:rsidR="00A652B9" w:rsidRPr="00B43C35" w:rsidRDefault="00A652B9" w:rsidP="00B43C35">
      <w:pPr>
        <w:rPr>
          <w:rFonts w:ascii="Arial" w:hAnsi="Arial" w:cs="Arial"/>
          <w:sz w:val="20"/>
          <w:szCs w:val="20"/>
        </w:rPr>
      </w:pPr>
    </w:p>
    <w:p w14:paraId="595DDF44" w14:textId="306B2D34" w:rsidR="003F5375" w:rsidRPr="00B43C35" w:rsidRDefault="003F5375" w:rsidP="00B43C35">
      <w:pPr>
        <w:spacing w:after="120"/>
        <w:rPr>
          <w:rFonts w:ascii="Arial" w:hAnsi="Arial" w:cs="Arial"/>
          <w:b/>
          <w:sz w:val="20"/>
          <w:szCs w:val="20"/>
        </w:rPr>
      </w:pPr>
      <w:r w:rsidRPr="00B43C35">
        <w:rPr>
          <w:rFonts w:ascii="Arial" w:hAnsi="Arial" w:cs="Arial"/>
          <w:b/>
          <w:sz w:val="20"/>
          <w:szCs w:val="20"/>
        </w:rPr>
        <w:t>Catherine Park:</w:t>
      </w:r>
    </w:p>
    <w:p w14:paraId="767E1758" w14:textId="6051CEBC" w:rsidR="003F5375" w:rsidRDefault="00A652B9" w:rsidP="00B43C35">
      <w:pPr>
        <w:pStyle w:val="ListParagraph"/>
        <w:numPr>
          <w:ilvl w:val="0"/>
          <w:numId w:val="24"/>
        </w:num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Removal of accumulated</w:t>
      </w:r>
      <w:r w:rsidR="003F5375" w:rsidRPr="00B43C35">
        <w:rPr>
          <w:rFonts w:ascii="Arial" w:hAnsi="Arial" w:cs="Arial"/>
          <w:sz w:val="20"/>
          <w:szCs w:val="20"/>
        </w:rPr>
        <w:t xml:space="preserve"> debris</w:t>
      </w:r>
      <w:r w:rsidR="00807871">
        <w:rPr>
          <w:rFonts w:ascii="Arial" w:hAnsi="Arial" w:cs="Arial"/>
          <w:sz w:val="20"/>
          <w:szCs w:val="20"/>
        </w:rPr>
        <w:t xml:space="preserve"> from</w:t>
      </w:r>
      <w:r w:rsidRPr="00B43C35">
        <w:rPr>
          <w:rFonts w:ascii="Arial" w:hAnsi="Arial" w:cs="Arial"/>
          <w:sz w:val="20"/>
          <w:szCs w:val="20"/>
        </w:rPr>
        <w:t xml:space="preserve"> branches and trees</w:t>
      </w:r>
      <w:r w:rsidR="00905A88">
        <w:rPr>
          <w:rFonts w:ascii="Arial" w:hAnsi="Arial" w:cs="Arial"/>
          <w:sz w:val="20"/>
          <w:szCs w:val="20"/>
        </w:rPr>
        <w:t xml:space="preserve"> </w:t>
      </w:r>
      <w:r w:rsidR="00807871">
        <w:rPr>
          <w:rFonts w:ascii="Arial" w:hAnsi="Arial" w:cs="Arial"/>
          <w:sz w:val="20"/>
          <w:szCs w:val="20"/>
        </w:rPr>
        <w:t xml:space="preserve">cleared from park and pedestrian access and </w:t>
      </w:r>
      <w:r w:rsidR="00905A88">
        <w:rPr>
          <w:rFonts w:ascii="Arial" w:hAnsi="Arial" w:cs="Arial"/>
          <w:sz w:val="20"/>
          <w:szCs w:val="20"/>
        </w:rPr>
        <w:t>deposited</w:t>
      </w:r>
      <w:r w:rsidR="003F5375" w:rsidRPr="00B43C35">
        <w:rPr>
          <w:rFonts w:ascii="Arial" w:hAnsi="Arial" w:cs="Arial"/>
          <w:sz w:val="20"/>
          <w:szCs w:val="20"/>
        </w:rPr>
        <w:t xml:space="preserve"> in the garden beds and surrounding bushland </w:t>
      </w:r>
    </w:p>
    <w:p w14:paraId="4FC0AB49" w14:textId="6A93F35C" w:rsidR="00905A88" w:rsidRDefault="00905A88" w:rsidP="00B43C35">
      <w:pPr>
        <w:pStyle w:val="ListParagraph"/>
        <w:numPr>
          <w:ilvl w:val="0"/>
          <w:numId w:val="24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Restoration of the swale drainage and outlet to the bay</w:t>
      </w:r>
    </w:p>
    <w:p w14:paraId="2D77DE32" w14:textId="65AB7CA0" w:rsidR="00905A88" w:rsidRPr="00B43C35" w:rsidRDefault="00905A88" w:rsidP="00B43C35">
      <w:pPr>
        <w:pStyle w:val="ListParagraph"/>
        <w:numPr>
          <w:ilvl w:val="0"/>
          <w:numId w:val="24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Restoration of the </w:t>
      </w:r>
      <w:r w:rsidR="00744CA9">
        <w:rPr>
          <w:rFonts w:ascii="Arial" w:hAnsi="Arial" w:cs="Arial"/>
          <w:sz w:val="20"/>
          <w:szCs w:val="20"/>
        </w:rPr>
        <w:t>play surface</w:t>
      </w:r>
      <w:r>
        <w:rPr>
          <w:rFonts w:ascii="Arial" w:hAnsi="Arial" w:cs="Arial"/>
          <w:sz w:val="20"/>
          <w:szCs w:val="20"/>
        </w:rPr>
        <w:t xml:space="preserve"> in the park</w:t>
      </w:r>
    </w:p>
    <w:p w14:paraId="7A2D2180" w14:textId="10DC807B" w:rsidR="003F5375" w:rsidRPr="00B43C35" w:rsidRDefault="00807871" w:rsidP="00B43C35">
      <w:pPr>
        <w:pStyle w:val="ListParagraph"/>
        <w:numPr>
          <w:ilvl w:val="0"/>
          <w:numId w:val="24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Follow up</w:t>
      </w:r>
      <w:r w:rsidR="00804214" w:rsidRPr="00B43C35">
        <w:rPr>
          <w:rFonts w:ascii="Arial" w:hAnsi="Arial" w:cs="Arial"/>
          <w:sz w:val="20"/>
          <w:szCs w:val="20"/>
        </w:rPr>
        <w:t xml:space="preserve"> with </w:t>
      </w:r>
      <w:r w:rsidR="00A652B9" w:rsidRPr="00B43C35">
        <w:rPr>
          <w:rFonts w:ascii="Arial" w:hAnsi="Arial" w:cs="Arial"/>
          <w:sz w:val="20"/>
          <w:szCs w:val="20"/>
        </w:rPr>
        <w:t>Tod</w:t>
      </w:r>
      <w:r w:rsidR="000142AD">
        <w:rPr>
          <w:rFonts w:ascii="Arial" w:hAnsi="Arial" w:cs="Arial"/>
          <w:sz w:val="20"/>
          <w:szCs w:val="20"/>
        </w:rPr>
        <w:t>d</w:t>
      </w:r>
      <w:r w:rsidR="00A652B9" w:rsidRPr="00B43C35">
        <w:rPr>
          <w:rFonts w:ascii="Arial" w:hAnsi="Arial" w:cs="Arial"/>
          <w:sz w:val="20"/>
          <w:szCs w:val="20"/>
        </w:rPr>
        <w:t xml:space="preserve"> Dickinson and Steve Lawler </w:t>
      </w:r>
      <w:r w:rsidR="00804214" w:rsidRPr="00B43C35">
        <w:rPr>
          <w:rFonts w:ascii="Arial" w:hAnsi="Arial" w:cs="Arial"/>
          <w:sz w:val="20"/>
          <w:szCs w:val="20"/>
        </w:rPr>
        <w:t>to facilitate</w:t>
      </w:r>
      <w:r w:rsidR="00A652B9" w:rsidRPr="00B43C35">
        <w:rPr>
          <w:rFonts w:ascii="Arial" w:hAnsi="Arial" w:cs="Arial"/>
          <w:sz w:val="20"/>
          <w:szCs w:val="20"/>
        </w:rPr>
        <w:t xml:space="preserve"> a Plan of Management for Catherine Park</w:t>
      </w:r>
    </w:p>
    <w:p w14:paraId="5785C376" w14:textId="77777777" w:rsidR="00A652B9" w:rsidRPr="00B43C35" w:rsidRDefault="00A652B9" w:rsidP="00B43C35">
      <w:pPr>
        <w:rPr>
          <w:rFonts w:ascii="Arial" w:hAnsi="Arial" w:cs="Arial"/>
          <w:sz w:val="20"/>
          <w:szCs w:val="20"/>
        </w:rPr>
      </w:pPr>
    </w:p>
    <w:p w14:paraId="41A86FD1" w14:textId="6A6C7979" w:rsidR="00A652B9" w:rsidRPr="00B43C35" w:rsidRDefault="00804214" w:rsidP="00B43C35">
      <w:pPr>
        <w:spacing w:after="120"/>
        <w:rPr>
          <w:rFonts w:ascii="Arial" w:hAnsi="Arial" w:cs="Arial"/>
          <w:b/>
          <w:sz w:val="20"/>
          <w:szCs w:val="20"/>
        </w:rPr>
      </w:pPr>
      <w:r w:rsidRPr="00B43C35">
        <w:rPr>
          <w:rFonts w:ascii="Arial" w:hAnsi="Arial" w:cs="Arial"/>
          <w:b/>
          <w:sz w:val="20"/>
          <w:szCs w:val="20"/>
        </w:rPr>
        <w:t>R</w:t>
      </w:r>
      <w:r w:rsidR="00A652B9" w:rsidRPr="00B43C35">
        <w:rPr>
          <w:rFonts w:ascii="Arial" w:hAnsi="Arial" w:cs="Arial"/>
          <w:b/>
          <w:sz w:val="20"/>
          <w:szCs w:val="20"/>
        </w:rPr>
        <w:t xml:space="preserve">oad and </w:t>
      </w:r>
      <w:r w:rsidR="00517EE1">
        <w:rPr>
          <w:rFonts w:ascii="Arial" w:hAnsi="Arial" w:cs="Arial"/>
          <w:b/>
          <w:sz w:val="20"/>
          <w:szCs w:val="20"/>
        </w:rPr>
        <w:t>D</w:t>
      </w:r>
      <w:r w:rsidR="00A652B9" w:rsidRPr="00B43C35">
        <w:rPr>
          <w:rFonts w:ascii="Arial" w:hAnsi="Arial" w:cs="Arial"/>
          <w:b/>
          <w:sz w:val="20"/>
          <w:szCs w:val="20"/>
        </w:rPr>
        <w:t xml:space="preserve">rainage </w:t>
      </w:r>
      <w:r w:rsidR="00517EE1">
        <w:rPr>
          <w:rFonts w:ascii="Arial" w:hAnsi="Arial" w:cs="Arial"/>
          <w:b/>
          <w:sz w:val="20"/>
          <w:szCs w:val="20"/>
        </w:rPr>
        <w:t>I</w:t>
      </w:r>
      <w:r w:rsidR="00A652B9" w:rsidRPr="00B43C35">
        <w:rPr>
          <w:rFonts w:ascii="Arial" w:hAnsi="Arial" w:cs="Arial"/>
          <w:b/>
          <w:sz w:val="20"/>
          <w:szCs w:val="20"/>
        </w:rPr>
        <w:t>ssues</w:t>
      </w:r>
      <w:r w:rsidR="00F94FFE" w:rsidRPr="00B43C35">
        <w:rPr>
          <w:rFonts w:ascii="Arial" w:hAnsi="Arial" w:cs="Arial"/>
          <w:b/>
          <w:sz w:val="20"/>
          <w:szCs w:val="20"/>
        </w:rPr>
        <w:t xml:space="preserve"> and </w:t>
      </w:r>
      <w:r w:rsidR="00517EE1">
        <w:rPr>
          <w:rFonts w:ascii="Arial" w:hAnsi="Arial" w:cs="Arial"/>
          <w:b/>
          <w:sz w:val="20"/>
          <w:szCs w:val="20"/>
        </w:rPr>
        <w:t>C</w:t>
      </w:r>
      <w:r w:rsidR="00F94FFE" w:rsidRPr="00B43C35">
        <w:rPr>
          <w:rFonts w:ascii="Arial" w:hAnsi="Arial" w:cs="Arial"/>
          <w:b/>
          <w:sz w:val="20"/>
          <w:szCs w:val="20"/>
        </w:rPr>
        <w:t>oncerns</w:t>
      </w:r>
    </w:p>
    <w:p w14:paraId="0E42C55D" w14:textId="620D11EA" w:rsidR="00560C11" w:rsidRDefault="00560C11" w:rsidP="00B43C35">
      <w:pPr>
        <w:pStyle w:val="ListParagraph"/>
        <w:numPr>
          <w:ilvl w:val="0"/>
          <w:numId w:val="25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Need for regular maintenance of all water bars and drainage lines</w:t>
      </w:r>
    </w:p>
    <w:p w14:paraId="329A3C6E" w14:textId="04F70287" w:rsidR="00560C11" w:rsidRDefault="00560C11" w:rsidP="00B43C35">
      <w:pPr>
        <w:pStyle w:val="ListParagraph"/>
        <w:numPr>
          <w:ilvl w:val="0"/>
          <w:numId w:val="25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Consider ‘Adopt a Drain and Road Verge’ to engage local residents</w:t>
      </w:r>
    </w:p>
    <w:p w14:paraId="3FDE417B" w14:textId="1EBDA53A" w:rsidR="00A652B9" w:rsidRPr="00B43C35" w:rsidRDefault="00A652B9" w:rsidP="00B43C35">
      <w:pPr>
        <w:pStyle w:val="ListParagraph"/>
        <w:numPr>
          <w:ilvl w:val="0"/>
          <w:numId w:val="25"/>
        </w:num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Deteri</w:t>
      </w:r>
      <w:r w:rsidR="00F94FFE" w:rsidRPr="00B43C35">
        <w:rPr>
          <w:rFonts w:ascii="Arial" w:hAnsi="Arial" w:cs="Arial"/>
          <w:sz w:val="20"/>
          <w:szCs w:val="20"/>
        </w:rPr>
        <w:t>or</w:t>
      </w:r>
      <w:r w:rsidRPr="00B43C35">
        <w:rPr>
          <w:rFonts w:ascii="Arial" w:hAnsi="Arial" w:cs="Arial"/>
          <w:sz w:val="20"/>
          <w:szCs w:val="20"/>
        </w:rPr>
        <w:t xml:space="preserve">ation of access </w:t>
      </w:r>
      <w:r w:rsidR="00386008" w:rsidRPr="00B43C35">
        <w:rPr>
          <w:rFonts w:ascii="Arial" w:hAnsi="Arial" w:cs="Arial"/>
          <w:sz w:val="20"/>
          <w:szCs w:val="20"/>
        </w:rPr>
        <w:t>road/</w:t>
      </w:r>
      <w:proofErr w:type="spellStart"/>
      <w:r w:rsidR="00386008" w:rsidRPr="00B43C35">
        <w:rPr>
          <w:rFonts w:ascii="Arial" w:hAnsi="Arial" w:cs="Arial"/>
          <w:sz w:val="20"/>
          <w:szCs w:val="20"/>
        </w:rPr>
        <w:t>firetrail</w:t>
      </w:r>
      <w:proofErr w:type="spellEnd"/>
      <w:r w:rsidRPr="00B43C35">
        <w:rPr>
          <w:rFonts w:ascii="Arial" w:hAnsi="Arial" w:cs="Arial"/>
          <w:sz w:val="20"/>
          <w:szCs w:val="20"/>
        </w:rPr>
        <w:t xml:space="preserve"> to homes </w:t>
      </w:r>
      <w:r w:rsidR="00F94FFE" w:rsidRPr="00B43C35">
        <w:rPr>
          <w:rFonts w:ascii="Arial" w:hAnsi="Arial" w:cs="Arial"/>
          <w:sz w:val="20"/>
          <w:szCs w:val="20"/>
        </w:rPr>
        <w:t xml:space="preserve">at the top of </w:t>
      </w:r>
      <w:r w:rsidR="00517EE1">
        <w:rPr>
          <w:rFonts w:ascii="Arial" w:hAnsi="Arial" w:cs="Arial"/>
          <w:sz w:val="20"/>
          <w:szCs w:val="20"/>
        </w:rPr>
        <w:t>I</w:t>
      </w:r>
      <w:r w:rsidR="00F94FFE" w:rsidRPr="00B43C35">
        <w:rPr>
          <w:rFonts w:ascii="Arial" w:hAnsi="Arial" w:cs="Arial"/>
          <w:sz w:val="20"/>
          <w:szCs w:val="20"/>
        </w:rPr>
        <w:t xml:space="preserve">sland, especially </w:t>
      </w:r>
      <w:r w:rsidR="00517EE1">
        <w:rPr>
          <w:rFonts w:ascii="Arial" w:hAnsi="Arial" w:cs="Arial"/>
          <w:sz w:val="20"/>
          <w:szCs w:val="20"/>
        </w:rPr>
        <w:t>at the intersection</w:t>
      </w:r>
      <w:r w:rsidR="00F94FFE" w:rsidRPr="00B43C35">
        <w:rPr>
          <w:rFonts w:ascii="Arial" w:hAnsi="Arial" w:cs="Arial"/>
          <w:sz w:val="20"/>
          <w:szCs w:val="20"/>
        </w:rPr>
        <w:t xml:space="preserve"> </w:t>
      </w:r>
    </w:p>
    <w:p w14:paraId="1C52A5AF" w14:textId="27A14BC4" w:rsidR="00386008" w:rsidRPr="00B43C35" w:rsidRDefault="00517EE1" w:rsidP="00B43C35">
      <w:pPr>
        <w:pStyle w:val="ListParagraph"/>
        <w:numPr>
          <w:ilvl w:val="0"/>
          <w:numId w:val="25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 xml:space="preserve">Potential </w:t>
      </w:r>
      <w:r w:rsidR="00386008" w:rsidRPr="00B43C35">
        <w:rPr>
          <w:rFonts w:ascii="Arial" w:hAnsi="Arial" w:cs="Arial"/>
          <w:sz w:val="20"/>
          <w:szCs w:val="20"/>
        </w:rPr>
        <w:t>closure to all service vehicles</w:t>
      </w:r>
      <w:r>
        <w:rPr>
          <w:rFonts w:ascii="Arial" w:hAnsi="Arial" w:cs="Arial"/>
          <w:sz w:val="20"/>
          <w:szCs w:val="20"/>
        </w:rPr>
        <w:t xml:space="preserve"> i.e. recycling and Community Vehicle</w:t>
      </w:r>
    </w:p>
    <w:p w14:paraId="3FC7541A" w14:textId="6206D063" w:rsidR="00386008" w:rsidRPr="00B43C35" w:rsidRDefault="00804214" w:rsidP="00B43C35">
      <w:pPr>
        <w:pStyle w:val="ListParagraph"/>
        <w:numPr>
          <w:ilvl w:val="0"/>
          <w:numId w:val="25"/>
        </w:num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Need to complete and an</w:t>
      </w:r>
      <w:r w:rsidR="00386008" w:rsidRPr="00B43C35">
        <w:rPr>
          <w:rFonts w:ascii="Arial" w:hAnsi="Arial" w:cs="Arial"/>
          <w:sz w:val="20"/>
          <w:szCs w:val="20"/>
        </w:rPr>
        <w:t xml:space="preserve"> inventory of all walking tracks on Scotland Island</w:t>
      </w:r>
      <w:r w:rsidRPr="00B43C35">
        <w:rPr>
          <w:rFonts w:ascii="Arial" w:hAnsi="Arial" w:cs="Arial"/>
          <w:sz w:val="20"/>
          <w:szCs w:val="20"/>
        </w:rPr>
        <w:t xml:space="preserve"> </w:t>
      </w:r>
      <w:r w:rsidR="00517EE1">
        <w:rPr>
          <w:rFonts w:ascii="Arial" w:hAnsi="Arial" w:cs="Arial"/>
          <w:sz w:val="20"/>
          <w:szCs w:val="20"/>
        </w:rPr>
        <w:t>to support</w:t>
      </w:r>
      <w:r w:rsidRPr="00B43C35">
        <w:rPr>
          <w:rFonts w:ascii="Arial" w:hAnsi="Arial" w:cs="Arial"/>
          <w:sz w:val="20"/>
          <w:szCs w:val="20"/>
        </w:rPr>
        <w:t xml:space="preserve"> maintenance</w:t>
      </w:r>
    </w:p>
    <w:p w14:paraId="67B71F97" w14:textId="4014C863" w:rsidR="00386008" w:rsidRPr="00B43C35" w:rsidRDefault="00386008" w:rsidP="00B43C35">
      <w:pPr>
        <w:pStyle w:val="ListParagraph"/>
        <w:numPr>
          <w:ilvl w:val="0"/>
          <w:numId w:val="25"/>
        </w:num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 xml:space="preserve">Grant for the restoration of Lower Elsie track is complete, </w:t>
      </w:r>
      <w:r w:rsidR="00517EE1">
        <w:rPr>
          <w:rFonts w:ascii="Arial" w:hAnsi="Arial" w:cs="Arial"/>
          <w:sz w:val="20"/>
          <w:szCs w:val="20"/>
        </w:rPr>
        <w:t>however,</w:t>
      </w:r>
      <w:r w:rsidRPr="00B43C35">
        <w:rPr>
          <w:rFonts w:ascii="Arial" w:hAnsi="Arial" w:cs="Arial"/>
          <w:sz w:val="20"/>
          <w:szCs w:val="20"/>
        </w:rPr>
        <w:t xml:space="preserve"> additional funding is needed to stabili</w:t>
      </w:r>
      <w:r w:rsidR="00517EE1">
        <w:rPr>
          <w:rFonts w:ascii="Arial" w:hAnsi="Arial" w:cs="Arial"/>
          <w:sz w:val="20"/>
          <w:szCs w:val="20"/>
        </w:rPr>
        <w:t>s</w:t>
      </w:r>
      <w:r w:rsidRPr="00B43C35">
        <w:rPr>
          <w:rFonts w:ascii="Arial" w:hAnsi="Arial" w:cs="Arial"/>
          <w:sz w:val="20"/>
          <w:szCs w:val="20"/>
        </w:rPr>
        <w:t>e the side drainage channel</w:t>
      </w:r>
    </w:p>
    <w:p w14:paraId="7F20901D" w14:textId="39FF87AC" w:rsidR="00386008" w:rsidRPr="00B43C35" w:rsidRDefault="00517EE1" w:rsidP="00B43C35">
      <w:pPr>
        <w:pStyle w:val="ListParagraph"/>
        <w:numPr>
          <w:ilvl w:val="0"/>
          <w:numId w:val="25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N</w:t>
      </w:r>
      <w:r w:rsidR="00386008" w:rsidRPr="00B43C35">
        <w:rPr>
          <w:rFonts w:ascii="Arial" w:hAnsi="Arial" w:cs="Arial"/>
          <w:sz w:val="20"/>
          <w:szCs w:val="20"/>
        </w:rPr>
        <w:t xml:space="preserve">eed for a </w:t>
      </w:r>
      <w:r w:rsidR="00804214" w:rsidRPr="00B43C35">
        <w:rPr>
          <w:rFonts w:ascii="Arial" w:hAnsi="Arial" w:cs="Arial"/>
          <w:sz w:val="20"/>
          <w:szCs w:val="20"/>
        </w:rPr>
        <w:t>follow up plan</w:t>
      </w:r>
      <w:r w:rsidR="00F94FFE" w:rsidRPr="00B43C35">
        <w:rPr>
          <w:rFonts w:ascii="Arial" w:hAnsi="Arial" w:cs="Arial"/>
          <w:sz w:val="20"/>
          <w:szCs w:val="20"/>
        </w:rPr>
        <w:t xml:space="preserve"> </w:t>
      </w:r>
      <w:r>
        <w:rPr>
          <w:rFonts w:ascii="Arial" w:hAnsi="Arial" w:cs="Arial"/>
          <w:sz w:val="20"/>
          <w:szCs w:val="20"/>
        </w:rPr>
        <w:t>for</w:t>
      </w:r>
      <w:r w:rsidRPr="00B43C35">
        <w:rPr>
          <w:rFonts w:ascii="Arial" w:hAnsi="Arial" w:cs="Arial"/>
          <w:sz w:val="20"/>
          <w:szCs w:val="20"/>
        </w:rPr>
        <w:t xml:space="preserve"> </w:t>
      </w:r>
      <w:r w:rsidR="00F94FFE" w:rsidRPr="00B43C35">
        <w:rPr>
          <w:rFonts w:ascii="Arial" w:hAnsi="Arial" w:cs="Arial"/>
          <w:sz w:val="20"/>
          <w:szCs w:val="20"/>
        </w:rPr>
        <w:t>the spraying of road edges to prevent erosion of the road verge and widen</w:t>
      </w:r>
      <w:r w:rsidR="00CB5A76">
        <w:rPr>
          <w:rFonts w:ascii="Arial" w:hAnsi="Arial" w:cs="Arial"/>
          <w:sz w:val="20"/>
          <w:szCs w:val="20"/>
        </w:rPr>
        <w:t>ing</w:t>
      </w:r>
      <w:r w:rsidR="00F94FFE" w:rsidRPr="00B43C35">
        <w:rPr>
          <w:rFonts w:ascii="Arial" w:hAnsi="Arial" w:cs="Arial"/>
          <w:sz w:val="20"/>
          <w:szCs w:val="20"/>
        </w:rPr>
        <w:t xml:space="preserve"> the surface by vehicle traffic</w:t>
      </w:r>
      <w:r w:rsidR="00804214" w:rsidRPr="00B43C35">
        <w:rPr>
          <w:rFonts w:ascii="Arial" w:hAnsi="Arial" w:cs="Arial"/>
          <w:sz w:val="20"/>
          <w:szCs w:val="20"/>
        </w:rPr>
        <w:t xml:space="preserve">. </w:t>
      </w:r>
      <w:r w:rsidR="00560C11">
        <w:rPr>
          <w:rFonts w:ascii="Arial" w:hAnsi="Arial" w:cs="Arial"/>
          <w:sz w:val="20"/>
          <w:szCs w:val="20"/>
        </w:rPr>
        <w:t>Option Supply plants to residents as ‘Adopt a Verge”</w:t>
      </w:r>
    </w:p>
    <w:p w14:paraId="3EAD50AC" w14:textId="5F8862CA" w:rsidR="00F94FFE" w:rsidRDefault="00804214" w:rsidP="00B43C35">
      <w:pPr>
        <w:pStyle w:val="ListParagraph"/>
        <w:numPr>
          <w:ilvl w:val="0"/>
          <w:numId w:val="25"/>
        </w:num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Access</w:t>
      </w:r>
      <w:r w:rsidR="00560C11">
        <w:rPr>
          <w:rFonts w:ascii="Arial" w:hAnsi="Arial" w:cs="Arial"/>
          <w:sz w:val="20"/>
          <w:szCs w:val="20"/>
        </w:rPr>
        <w:t xml:space="preserve"> to copies of digital maps to</w:t>
      </w:r>
      <w:r w:rsidRPr="00B43C35">
        <w:rPr>
          <w:rFonts w:ascii="Arial" w:hAnsi="Arial" w:cs="Arial"/>
          <w:sz w:val="20"/>
          <w:szCs w:val="20"/>
        </w:rPr>
        <w:t xml:space="preserve"> facilitate better recording and communication with Council</w:t>
      </w:r>
    </w:p>
    <w:p w14:paraId="7639B8B6" w14:textId="1F7009A4" w:rsidR="00807871" w:rsidRDefault="00807871" w:rsidP="00B43C35">
      <w:pPr>
        <w:pStyle w:val="ListParagraph"/>
        <w:numPr>
          <w:ilvl w:val="0"/>
          <w:numId w:val="25"/>
        </w:numPr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Placement of all relevant plans and studies on the Council website</w:t>
      </w:r>
      <w:bookmarkStart w:id="0" w:name="_GoBack"/>
      <w:bookmarkEnd w:id="0"/>
    </w:p>
    <w:p w14:paraId="6AF658D7" w14:textId="087DC7F6" w:rsidR="004133D4" w:rsidRDefault="004133D4" w:rsidP="00162762">
      <w:pPr>
        <w:rPr>
          <w:rFonts w:ascii="Arial" w:hAnsi="Arial" w:cs="Arial"/>
          <w:sz w:val="20"/>
          <w:szCs w:val="20"/>
        </w:rPr>
      </w:pPr>
    </w:p>
    <w:p w14:paraId="0CD13A36" w14:textId="3CEC8B05" w:rsidR="004133D4" w:rsidRDefault="00BD4FBC" w:rsidP="00162762">
      <w:pPr>
        <w:rPr>
          <w:rFonts w:ascii="Arial" w:hAnsi="Arial" w:cs="Arial"/>
          <w:sz w:val="20"/>
          <w:szCs w:val="20"/>
        </w:rPr>
      </w:pPr>
      <w:r w:rsidRPr="004133D4">
        <w:rPr>
          <w:rFonts w:ascii="Arial" w:hAnsi="Arial" w:cs="Arial"/>
          <w:noProof/>
          <w:sz w:val="20"/>
          <w:szCs w:val="20"/>
          <w:lang w:eastAsia="en-AU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03007270" wp14:editId="7DA2E295">
                <wp:simplePos x="0" y="0"/>
                <wp:positionH relativeFrom="column">
                  <wp:posOffset>3083560</wp:posOffset>
                </wp:positionH>
                <wp:positionV relativeFrom="paragraph">
                  <wp:posOffset>13335</wp:posOffset>
                </wp:positionV>
                <wp:extent cx="2838450" cy="2032000"/>
                <wp:effectExtent l="0" t="0" r="19050" b="2540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38450" cy="2032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EAAA8D" w14:textId="77777777" w:rsidR="004133D4" w:rsidRDefault="004133D4" w:rsidP="00DC6A47">
                            <w:pPr>
                              <w:jc w:val="center"/>
                            </w:pPr>
                            <w:r>
                              <w:t>Steps Middle Elsie Street</w:t>
                            </w:r>
                          </w:p>
                          <w:p w14:paraId="149D9607" w14:textId="77777777" w:rsidR="004133D4" w:rsidRDefault="004133D4" w:rsidP="004133D4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6BE54D66" wp14:editId="7828728D">
                                  <wp:extent cx="3409950" cy="1769488"/>
                                  <wp:effectExtent l="0" t="0" r="0" b="2540"/>
                                  <wp:docPr id="13" name="Picture 13" descr="C:\Users\skkin\Downloads\Elsie Street step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kkin\Downloads\Elsie Street step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16973" cy="17731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242.8pt;margin-top:1.05pt;width:223.5pt;height:160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">
                <v:textbox>
                  <w:txbxContent>
                    <w:p w14:paraId="1BEAAA8D" w14:textId="77777777" w:rsidR="004133D4" w:rsidRDefault="004133D4" w:rsidP="00DC6A47">
                      <w:pPr>
                        <w:jc w:val="center"/>
                      </w:pPr>
                      <w:r>
                        <w:t>Steps Middle Elsie Street</w:t>
                      </w:r>
                    </w:p>
                    <w:p w14:paraId="149D9607" w14:textId="77777777" w:rsidR="004133D4" w:rsidRDefault="004133D4" w:rsidP="004133D4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6BE54D66" wp14:editId="7828728D">
                            <wp:extent cx="3409950" cy="1769488"/>
                            <wp:effectExtent l="0" t="0" r="0" b="2540"/>
                            <wp:docPr id="13" name="Picture 13" descr="C:\Users\skkin\Downloads\Elsie Street step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kkin\Downloads\Elsie Street step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16973" cy="177313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4133D4">
        <w:rPr>
          <w:rFonts w:ascii="Arial" w:hAnsi="Arial" w:cs="Arial"/>
          <w:noProof/>
          <w:sz w:val="20"/>
          <w:szCs w:val="20"/>
          <w:lang w:eastAsia="en-A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7E64386C" wp14:editId="599E0B3E">
                <wp:simplePos x="0" y="0"/>
                <wp:positionH relativeFrom="column">
                  <wp:posOffset>80010</wp:posOffset>
                </wp:positionH>
                <wp:positionV relativeFrom="paragraph">
                  <wp:posOffset>635</wp:posOffset>
                </wp:positionV>
                <wp:extent cx="2794000" cy="2044700"/>
                <wp:effectExtent l="0" t="0" r="25400" b="1270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94000" cy="2044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3AF62" w14:textId="5A240CE3" w:rsidR="006D18EA" w:rsidRDefault="004133D4" w:rsidP="006D18EA">
                            <w:pPr>
                              <w:jc w:val="center"/>
                            </w:pPr>
                            <w:r>
                              <w:t>Fire Trail to the top of the island</w:t>
                            </w:r>
                          </w:p>
                          <w:p w14:paraId="181C5DDE" w14:textId="18930014" w:rsidR="004133D4" w:rsidRDefault="00BD4FBC">
                            <w:r>
                              <w:rPr>
                                <w:noProof/>
                                <w:lang w:eastAsia="en-AU"/>
                              </w:rPr>
                              <w:drawing>
                                <wp:inline distT="0" distB="0" distL="0" distR="0" wp14:anchorId="5A76C1F3" wp14:editId="0FCAF512">
                                  <wp:extent cx="2355850" cy="1766680"/>
                                  <wp:effectExtent l="0" t="0" r="6350" b="5080"/>
                                  <wp:docPr id="11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Fire Trail top of island.JP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58339" cy="17685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6.3pt;margin-top:.05pt;width:220pt;height:161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">
                <v:textbox>
                  <w:txbxContent>
                    <w:p w14:paraId="7A53AF62" w14:textId="5A240CE3" w:rsidR="006D18EA" w:rsidRDefault="004133D4" w:rsidP="006D18EA">
                      <w:pPr>
                        <w:jc w:val="center"/>
                      </w:pPr>
                      <w:r>
                        <w:t>Fire Trail to the top of the island</w:t>
                      </w:r>
                    </w:p>
                    <w:p w14:paraId="181C5DDE" w14:textId="18930014" w:rsidR="004133D4" w:rsidRDefault="00BD4FBC">
                      <w:r>
                        <w:rPr>
                          <w:noProof/>
                          <w:lang w:eastAsia="en-AU"/>
                        </w:rPr>
                        <w:drawing>
                          <wp:inline distT="0" distB="0" distL="0" distR="0" wp14:anchorId="5A76C1F3" wp14:editId="0FCAF512">
                            <wp:extent cx="2355850" cy="1766680"/>
                            <wp:effectExtent l="0" t="0" r="6350" b="5080"/>
                            <wp:docPr id="11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Fire Trail top of island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358339" cy="176854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1B2EAA7" w14:textId="243E6DDD" w:rsidR="004133D4" w:rsidRDefault="004133D4" w:rsidP="00162762">
      <w:pPr>
        <w:rPr>
          <w:rFonts w:ascii="Arial" w:hAnsi="Arial" w:cs="Arial"/>
          <w:sz w:val="20"/>
          <w:szCs w:val="20"/>
        </w:rPr>
      </w:pPr>
    </w:p>
    <w:p w14:paraId="57E0FBFB" w14:textId="77777777" w:rsidR="004133D4" w:rsidRDefault="004133D4" w:rsidP="00162762">
      <w:pPr>
        <w:rPr>
          <w:rFonts w:ascii="Arial" w:hAnsi="Arial" w:cs="Arial"/>
          <w:sz w:val="20"/>
          <w:szCs w:val="20"/>
        </w:rPr>
      </w:pPr>
    </w:p>
    <w:p w14:paraId="07BB3196" w14:textId="77777777" w:rsidR="004133D4" w:rsidRDefault="004133D4" w:rsidP="00162762">
      <w:pPr>
        <w:rPr>
          <w:rFonts w:ascii="Arial" w:hAnsi="Arial" w:cs="Arial"/>
          <w:sz w:val="20"/>
          <w:szCs w:val="20"/>
        </w:rPr>
      </w:pPr>
    </w:p>
    <w:p w14:paraId="3369F62C" w14:textId="77777777" w:rsidR="004133D4" w:rsidRDefault="004133D4" w:rsidP="00162762">
      <w:pPr>
        <w:rPr>
          <w:rFonts w:ascii="Arial" w:hAnsi="Arial" w:cs="Arial"/>
          <w:sz w:val="20"/>
          <w:szCs w:val="20"/>
        </w:rPr>
      </w:pPr>
    </w:p>
    <w:p w14:paraId="0315D60C" w14:textId="77777777" w:rsidR="004133D4" w:rsidRDefault="004133D4" w:rsidP="00162762">
      <w:pPr>
        <w:rPr>
          <w:rFonts w:ascii="Arial" w:hAnsi="Arial" w:cs="Arial"/>
          <w:sz w:val="20"/>
          <w:szCs w:val="20"/>
        </w:rPr>
      </w:pPr>
    </w:p>
    <w:p w14:paraId="77C13896" w14:textId="77777777" w:rsidR="004133D4" w:rsidRDefault="004133D4" w:rsidP="00162762">
      <w:pPr>
        <w:rPr>
          <w:rFonts w:ascii="Arial" w:hAnsi="Arial" w:cs="Arial"/>
          <w:sz w:val="20"/>
          <w:szCs w:val="20"/>
        </w:rPr>
      </w:pPr>
    </w:p>
    <w:p w14:paraId="4AA4D578" w14:textId="77777777" w:rsidR="004133D4" w:rsidRDefault="004133D4" w:rsidP="00162762">
      <w:pPr>
        <w:rPr>
          <w:rFonts w:ascii="Arial" w:hAnsi="Arial" w:cs="Arial"/>
          <w:sz w:val="20"/>
          <w:szCs w:val="20"/>
        </w:rPr>
      </w:pPr>
    </w:p>
    <w:p w14:paraId="309E3AA1" w14:textId="77777777" w:rsidR="004133D4" w:rsidRDefault="004133D4" w:rsidP="00162762">
      <w:pPr>
        <w:rPr>
          <w:rFonts w:ascii="Arial" w:hAnsi="Arial" w:cs="Arial"/>
          <w:sz w:val="20"/>
          <w:szCs w:val="20"/>
        </w:rPr>
      </w:pPr>
    </w:p>
    <w:p w14:paraId="1BBAEA04" w14:textId="77777777" w:rsidR="006611E9" w:rsidRDefault="006611E9" w:rsidP="00B43C35">
      <w:pPr>
        <w:rPr>
          <w:rFonts w:ascii="Arial" w:hAnsi="Arial" w:cs="Arial"/>
          <w:sz w:val="20"/>
          <w:szCs w:val="20"/>
        </w:rPr>
      </w:pPr>
    </w:p>
    <w:p w14:paraId="399A35EA" w14:textId="77777777" w:rsidR="006611E9" w:rsidRDefault="006611E9" w:rsidP="00B43C35">
      <w:pPr>
        <w:rPr>
          <w:rFonts w:ascii="Arial" w:hAnsi="Arial" w:cs="Arial"/>
          <w:sz w:val="20"/>
          <w:szCs w:val="20"/>
        </w:rPr>
      </w:pPr>
    </w:p>
    <w:p w14:paraId="12318238" w14:textId="77777777" w:rsidR="00BD4FBC" w:rsidRDefault="00BD4FBC" w:rsidP="00B43C35">
      <w:pPr>
        <w:rPr>
          <w:rFonts w:ascii="Arial" w:hAnsi="Arial" w:cs="Arial"/>
          <w:sz w:val="20"/>
          <w:szCs w:val="20"/>
        </w:rPr>
      </w:pPr>
    </w:p>
    <w:p w14:paraId="105D5DBC" w14:textId="77777777" w:rsidR="00BD4FBC" w:rsidRDefault="00BD4FBC" w:rsidP="00B43C35">
      <w:pPr>
        <w:rPr>
          <w:rFonts w:ascii="Arial" w:hAnsi="Arial" w:cs="Arial"/>
          <w:sz w:val="20"/>
          <w:szCs w:val="20"/>
        </w:rPr>
      </w:pPr>
    </w:p>
    <w:p w14:paraId="10707608" w14:textId="77777777" w:rsidR="00BD4FBC" w:rsidRDefault="00BD4FBC" w:rsidP="00B43C35">
      <w:pPr>
        <w:rPr>
          <w:rFonts w:ascii="Arial" w:hAnsi="Arial" w:cs="Arial"/>
          <w:sz w:val="20"/>
          <w:szCs w:val="20"/>
        </w:rPr>
      </w:pPr>
    </w:p>
    <w:p w14:paraId="456CD863" w14:textId="77777777" w:rsidR="00BD4FBC" w:rsidRDefault="00BD4FBC" w:rsidP="00B43C35">
      <w:pPr>
        <w:rPr>
          <w:rFonts w:ascii="Arial" w:hAnsi="Arial" w:cs="Arial"/>
          <w:sz w:val="20"/>
          <w:szCs w:val="20"/>
        </w:rPr>
      </w:pPr>
    </w:p>
    <w:p w14:paraId="68E1C265" w14:textId="77777777" w:rsidR="00BD4FBC" w:rsidRDefault="00BD4FBC" w:rsidP="00B43C35">
      <w:pPr>
        <w:rPr>
          <w:rFonts w:ascii="Arial" w:hAnsi="Arial" w:cs="Arial"/>
          <w:sz w:val="20"/>
          <w:szCs w:val="20"/>
        </w:rPr>
      </w:pPr>
    </w:p>
    <w:p w14:paraId="73EB2CD4" w14:textId="7AF6246D" w:rsidR="00386008" w:rsidRPr="00B43C35" w:rsidRDefault="00804214" w:rsidP="00B43C35">
      <w:p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>In summary</w:t>
      </w:r>
      <w:r w:rsidR="00CB5A76">
        <w:rPr>
          <w:rFonts w:ascii="Arial" w:hAnsi="Arial" w:cs="Arial"/>
          <w:sz w:val="20"/>
          <w:szCs w:val="20"/>
        </w:rPr>
        <w:t>,</w:t>
      </w:r>
      <w:r w:rsidRPr="00B43C35">
        <w:rPr>
          <w:rFonts w:ascii="Arial" w:hAnsi="Arial" w:cs="Arial"/>
          <w:sz w:val="20"/>
          <w:szCs w:val="20"/>
        </w:rPr>
        <w:t xml:space="preserve"> the residents of Scotland Island are committed to working with Council and appreciate the effort</w:t>
      </w:r>
      <w:r w:rsidR="00CB5A76">
        <w:rPr>
          <w:rFonts w:ascii="Arial" w:hAnsi="Arial" w:cs="Arial"/>
          <w:sz w:val="20"/>
          <w:szCs w:val="20"/>
        </w:rPr>
        <w:t xml:space="preserve">s by </w:t>
      </w:r>
      <w:r w:rsidRPr="00B43C35">
        <w:rPr>
          <w:rFonts w:ascii="Arial" w:hAnsi="Arial" w:cs="Arial"/>
          <w:sz w:val="20"/>
          <w:szCs w:val="20"/>
        </w:rPr>
        <w:t>Council officer</w:t>
      </w:r>
      <w:r w:rsidR="00CB5A76">
        <w:rPr>
          <w:rFonts w:ascii="Arial" w:hAnsi="Arial" w:cs="Arial"/>
          <w:sz w:val="20"/>
          <w:szCs w:val="20"/>
        </w:rPr>
        <w:t>s</w:t>
      </w:r>
      <w:r w:rsidRPr="00B43C35">
        <w:rPr>
          <w:rFonts w:ascii="Arial" w:hAnsi="Arial" w:cs="Arial"/>
          <w:sz w:val="20"/>
          <w:szCs w:val="20"/>
        </w:rPr>
        <w:t xml:space="preserve"> to collaborate for continued improvement to </w:t>
      </w:r>
      <w:r w:rsidR="00CB5A76">
        <w:rPr>
          <w:rFonts w:ascii="Arial" w:hAnsi="Arial" w:cs="Arial"/>
          <w:sz w:val="20"/>
          <w:szCs w:val="20"/>
        </w:rPr>
        <w:t>our</w:t>
      </w:r>
      <w:r w:rsidR="00CB5A76" w:rsidRPr="00B43C35">
        <w:rPr>
          <w:rFonts w:ascii="Arial" w:hAnsi="Arial" w:cs="Arial"/>
          <w:sz w:val="20"/>
          <w:szCs w:val="20"/>
        </w:rPr>
        <w:t xml:space="preserve"> </w:t>
      </w:r>
      <w:r w:rsidRPr="00B43C35">
        <w:rPr>
          <w:rFonts w:ascii="Arial" w:hAnsi="Arial" w:cs="Arial"/>
          <w:sz w:val="20"/>
          <w:szCs w:val="20"/>
        </w:rPr>
        <w:t xml:space="preserve">roads, drainage and the environment. </w:t>
      </w:r>
      <w:r w:rsidR="004050CD">
        <w:rPr>
          <w:rFonts w:ascii="Arial" w:hAnsi="Arial" w:cs="Arial"/>
          <w:sz w:val="20"/>
          <w:szCs w:val="20"/>
        </w:rPr>
        <w:t>We note the items discussed are compatible with the Road Reserve Strategy and the goals of our subcommittee as stated in the SIRA Welcome Booklet</w:t>
      </w:r>
      <w:r w:rsidR="00807871">
        <w:rPr>
          <w:rFonts w:ascii="Arial" w:hAnsi="Arial" w:cs="Arial"/>
          <w:sz w:val="20"/>
          <w:szCs w:val="20"/>
        </w:rPr>
        <w:t xml:space="preserve"> 2018, presented to Councillors</w:t>
      </w:r>
    </w:p>
    <w:p w14:paraId="5FCF2D0B" w14:textId="77777777" w:rsidR="00804214" w:rsidRPr="00B43C35" w:rsidRDefault="00804214" w:rsidP="00B43C35">
      <w:pPr>
        <w:rPr>
          <w:rFonts w:ascii="Arial" w:hAnsi="Arial" w:cs="Arial"/>
          <w:sz w:val="20"/>
          <w:szCs w:val="20"/>
        </w:rPr>
      </w:pPr>
    </w:p>
    <w:p w14:paraId="592B2486" w14:textId="0CAF65EB" w:rsidR="00804214" w:rsidRPr="00B43C35" w:rsidRDefault="00804214" w:rsidP="00B43C35">
      <w:pPr>
        <w:rPr>
          <w:rFonts w:ascii="Arial" w:hAnsi="Arial" w:cs="Arial"/>
          <w:sz w:val="20"/>
          <w:szCs w:val="20"/>
        </w:rPr>
      </w:pPr>
      <w:r w:rsidRPr="00B43C35">
        <w:rPr>
          <w:rFonts w:ascii="Arial" w:hAnsi="Arial" w:cs="Arial"/>
          <w:sz w:val="20"/>
          <w:szCs w:val="20"/>
        </w:rPr>
        <w:t xml:space="preserve">With the </w:t>
      </w:r>
      <w:r w:rsidR="00CB5A76">
        <w:rPr>
          <w:rFonts w:ascii="Arial" w:hAnsi="Arial" w:cs="Arial"/>
          <w:sz w:val="20"/>
          <w:szCs w:val="20"/>
        </w:rPr>
        <w:t>up</w:t>
      </w:r>
      <w:r w:rsidR="004050CD">
        <w:rPr>
          <w:rFonts w:ascii="Arial" w:hAnsi="Arial" w:cs="Arial"/>
          <w:sz w:val="20"/>
          <w:szCs w:val="20"/>
        </w:rPr>
        <w:t>coming works we would</w:t>
      </w:r>
      <w:r w:rsidRPr="00B43C35">
        <w:rPr>
          <w:rFonts w:ascii="Arial" w:hAnsi="Arial" w:cs="Arial"/>
          <w:sz w:val="20"/>
          <w:szCs w:val="20"/>
        </w:rPr>
        <w:t xml:space="preserve"> appreciate your continued</w:t>
      </w:r>
      <w:r w:rsidR="008859C8" w:rsidRPr="00B43C35">
        <w:rPr>
          <w:rFonts w:ascii="Arial" w:hAnsi="Arial" w:cs="Arial"/>
          <w:sz w:val="20"/>
          <w:szCs w:val="20"/>
        </w:rPr>
        <w:t xml:space="preserve"> communication with our </w:t>
      </w:r>
      <w:r w:rsidR="00CB5A76">
        <w:rPr>
          <w:rFonts w:ascii="Arial" w:hAnsi="Arial" w:cs="Arial"/>
          <w:sz w:val="20"/>
          <w:szCs w:val="20"/>
        </w:rPr>
        <w:t>S</w:t>
      </w:r>
      <w:r w:rsidR="008859C8" w:rsidRPr="00B43C35">
        <w:rPr>
          <w:rFonts w:ascii="Arial" w:hAnsi="Arial" w:cs="Arial"/>
          <w:sz w:val="20"/>
          <w:szCs w:val="20"/>
        </w:rPr>
        <w:t xml:space="preserve">ubcommittee </w:t>
      </w:r>
      <w:r w:rsidR="00CB5A76">
        <w:rPr>
          <w:rFonts w:ascii="Arial" w:hAnsi="Arial" w:cs="Arial"/>
          <w:sz w:val="20"/>
          <w:szCs w:val="20"/>
        </w:rPr>
        <w:t>regarding</w:t>
      </w:r>
      <w:r w:rsidR="008859C8" w:rsidRPr="00B43C35">
        <w:rPr>
          <w:rFonts w:ascii="Arial" w:hAnsi="Arial" w:cs="Arial"/>
          <w:sz w:val="20"/>
          <w:szCs w:val="20"/>
        </w:rPr>
        <w:t xml:space="preserve"> design and implementation for </w:t>
      </w:r>
      <w:r w:rsidR="00CB5A76">
        <w:rPr>
          <w:rFonts w:ascii="Arial" w:hAnsi="Arial" w:cs="Arial"/>
          <w:sz w:val="20"/>
          <w:szCs w:val="20"/>
        </w:rPr>
        <w:t xml:space="preserve">a </w:t>
      </w:r>
      <w:r w:rsidR="008859C8" w:rsidRPr="00B43C35">
        <w:rPr>
          <w:rFonts w:ascii="Arial" w:hAnsi="Arial" w:cs="Arial"/>
          <w:sz w:val="20"/>
          <w:szCs w:val="20"/>
        </w:rPr>
        <w:t xml:space="preserve">positive and </w:t>
      </w:r>
      <w:r w:rsidR="00587FDF" w:rsidRPr="00B43C35">
        <w:rPr>
          <w:rFonts w:ascii="Arial" w:hAnsi="Arial" w:cs="Arial"/>
          <w:sz w:val="20"/>
          <w:szCs w:val="20"/>
        </w:rPr>
        <w:t>cost-effective</w:t>
      </w:r>
      <w:r w:rsidR="008859C8" w:rsidRPr="00B43C35">
        <w:rPr>
          <w:rFonts w:ascii="Arial" w:hAnsi="Arial" w:cs="Arial"/>
          <w:sz w:val="20"/>
          <w:szCs w:val="20"/>
        </w:rPr>
        <w:t xml:space="preserve"> outcome. </w:t>
      </w:r>
      <w:r w:rsidR="004050CD">
        <w:rPr>
          <w:rFonts w:ascii="Arial" w:hAnsi="Arial" w:cs="Arial"/>
          <w:sz w:val="20"/>
          <w:szCs w:val="20"/>
        </w:rPr>
        <w:t>We look forward to your reply to our concerns</w:t>
      </w:r>
    </w:p>
    <w:p w14:paraId="73BE2D68" w14:textId="77777777" w:rsidR="008859C8" w:rsidRDefault="008859C8" w:rsidP="00B43C35">
      <w:pPr>
        <w:rPr>
          <w:rFonts w:ascii="Arial" w:hAnsi="Arial" w:cs="Arial"/>
          <w:b/>
          <w:sz w:val="19"/>
          <w:szCs w:val="19"/>
        </w:rPr>
      </w:pPr>
    </w:p>
    <w:p w14:paraId="0DCCC4D5" w14:textId="6C37E495" w:rsidR="008859C8" w:rsidRDefault="00807871" w:rsidP="00B43C35">
      <w:pPr>
        <w:rPr>
          <w:rFonts w:ascii="Arial" w:hAnsi="Arial" w:cs="Arial"/>
          <w:b/>
          <w:sz w:val="19"/>
          <w:szCs w:val="19"/>
        </w:rPr>
      </w:pPr>
      <w:r>
        <w:rPr>
          <w:rFonts w:ascii="Arial" w:hAnsi="Arial" w:cs="Arial"/>
          <w:b/>
          <w:sz w:val="19"/>
          <w:szCs w:val="19"/>
        </w:rPr>
        <w:t>Welcome booklet enclosed providing</w:t>
      </w:r>
      <w:r w:rsidR="00221B16">
        <w:rPr>
          <w:rFonts w:ascii="Arial" w:hAnsi="Arial" w:cs="Arial"/>
          <w:b/>
          <w:sz w:val="19"/>
          <w:szCs w:val="19"/>
        </w:rPr>
        <w:t xml:space="preserve"> background and goals of the SIRA subcommittees published March 2018 </w:t>
      </w:r>
      <w:r w:rsidR="00905A88">
        <w:rPr>
          <w:rFonts w:ascii="Arial" w:hAnsi="Arial" w:cs="Arial"/>
          <w:b/>
          <w:sz w:val="19"/>
          <w:szCs w:val="19"/>
        </w:rPr>
        <w:t>t</w:t>
      </w:r>
      <w:r w:rsidR="00221B16">
        <w:rPr>
          <w:rFonts w:ascii="Arial" w:hAnsi="Arial" w:cs="Arial"/>
          <w:b/>
          <w:sz w:val="19"/>
          <w:szCs w:val="19"/>
        </w:rPr>
        <w:t>o assist Councillors and others in understanding the issues and needs of the Island Community</w:t>
      </w:r>
    </w:p>
    <w:p w14:paraId="03A7CB24" w14:textId="77777777" w:rsidR="008859C8" w:rsidRDefault="008859C8" w:rsidP="00B43C35">
      <w:pPr>
        <w:rPr>
          <w:rFonts w:ascii="Arial" w:hAnsi="Arial" w:cs="Arial"/>
          <w:b/>
          <w:sz w:val="19"/>
          <w:szCs w:val="19"/>
        </w:rPr>
      </w:pPr>
    </w:p>
    <w:p w14:paraId="5728DA8D" w14:textId="77777777" w:rsidR="008859C8" w:rsidRDefault="008859C8" w:rsidP="00B43C35">
      <w:pPr>
        <w:rPr>
          <w:rFonts w:ascii="Arial" w:hAnsi="Arial" w:cs="Arial"/>
          <w:b/>
          <w:sz w:val="19"/>
          <w:szCs w:val="19"/>
        </w:rPr>
      </w:pPr>
    </w:p>
    <w:p w14:paraId="55552F15" w14:textId="77777777" w:rsidR="008859C8" w:rsidRDefault="008859C8" w:rsidP="00B43C35">
      <w:pPr>
        <w:rPr>
          <w:rFonts w:ascii="Arial" w:hAnsi="Arial" w:cs="Arial"/>
          <w:b/>
          <w:sz w:val="19"/>
          <w:szCs w:val="19"/>
        </w:rPr>
      </w:pPr>
    </w:p>
    <w:p w14:paraId="3FFC2CFE" w14:textId="77777777" w:rsidR="008859C8" w:rsidRDefault="008859C8" w:rsidP="00B43C35">
      <w:pPr>
        <w:rPr>
          <w:rFonts w:ascii="Arial" w:hAnsi="Arial" w:cs="Arial"/>
          <w:b/>
          <w:sz w:val="19"/>
          <w:szCs w:val="19"/>
        </w:rPr>
      </w:pPr>
    </w:p>
    <w:p w14:paraId="4856E97C" w14:textId="77777777" w:rsidR="008859C8" w:rsidRDefault="008859C8" w:rsidP="00B43C35">
      <w:pPr>
        <w:rPr>
          <w:rFonts w:ascii="Arial" w:hAnsi="Arial" w:cs="Arial"/>
          <w:b/>
          <w:sz w:val="19"/>
          <w:szCs w:val="19"/>
        </w:rPr>
      </w:pPr>
    </w:p>
    <w:p w14:paraId="49481263" w14:textId="77777777" w:rsidR="008859C8" w:rsidRDefault="008859C8" w:rsidP="00B43C35">
      <w:pPr>
        <w:rPr>
          <w:rFonts w:ascii="Arial" w:hAnsi="Arial" w:cs="Arial"/>
          <w:b/>
          <w:sz w:val="19"/>
          <w:szCs w:val="19"/>
        </w:rPr>
      </w:pPr>
    </w:p>
    <w:p w14:paraId="6CF63FB9" w14:textId="77777777" w:rsidR="008859C8" w:rsidRDefault="008859C8" w:rsidP="00B43C35">
      <w:pPr>
        <w:rPr>
          <w:rFonts w:ascii="Arial" w:hAnsi="Arial" w:cs="Arial"/>
          <w:b/>
          <w:sz w:val="19"/>
          <w:szCs w:val="19"/>
        </w:rPr>
      </w:pPr>
    </w:p>
    <w:p w14:paraId="3DF77B4B" w14:textId="77777777" w:rsidR="008859C8" w:rsidRDefault="008859C8" w:rsidP="00B43C35">
      <w:pPr>
        <w:rPr>
          <w:rFonts w:ascii="Arial" w:hAnsi="Arial" w:cs="Arial"/>
          <w:b/>
          <w:sz w:val="19"/>
          <w:szCs w:val="19"/>
        </w:rPr>
      </w:pPr>
    </w:p>
    <w:p w14:paraId="27BA6AEA" w14:textId="77777777" w:rsidR="008859C8" w:rsidRDefault="008859C8" w:rsidP="00B43C35">
      <w:pPr>
        <w:rPr>
          <w:rFonts w:ascii="Arial" w:hAnsi="Arial" w:cs="Arial"/>
          <w:b/>
          <w:sz w:val="19"/>
          <w:szCs w:val="19"/>
        </w:rPr>
      </w:pPr>
    </w:p>
    <w:sectPr w:rsidR="008859C8" w:rsidSect="00162762">
      <w:footerReference w:type="default" r:id="rId18"/>
      <w:pgSz w:w="11906" w:h="16838" w:code="9"/>
      <w:pgMar w:top="794" w:right="1134" w:bottom="79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177383C" w14:textId="77777777" w:rsidR="00A57B06" w:rsidRDefault="00A57B06" w:rsidP="00F21325">
      <w:r>
        <w:separator/>
      </w:r>
    </w:p>
  </w:endnote>
  <w:endnote w:type="continuationSeparator" w:id="0">
    <w:p w14:paraId="02AC54FF" w14:textId="77777777" w:rsidR="00A57B06" w:rsidRDefault="00A57B06" w:rsidP="00F2132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altName w:val="Symbol"/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altName w:val="Calibri"/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17076736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7E37147" w14:textId="77777777" w:rsidR="00F21325" w:rsidRDefault="00F21325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327176">
          <w:rPr>
            <w:noProof/>
          </w:rPr>
          <w:t>3</w:t>
        </w:r>
        <w:r>
          <w:rPr>
            <w:noProof/>
          </w:rPr>
          <w:fldChar w:fldCharType="end"/>
        </w:r>
      </w:p>
    </w:sdtContent>
  </w:sdt>
  <w:p w14:paraId="0B7D71C3" w14:textId="77777777" w:rsidR="00F21325" w:rsidRDefault="00F2132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7A78E2E3" w14:textId="77777777" w:rsidR="00A57B06" w:rsidRDefault="00A57B06" w:rsidP="00F21325">
      <w:r>
        <w:separator/>
      </w:r>
    </w:p>
  </w:footnote>
  <w:footnote w:type="continuationSeparator" w:id="0">
    <w:p w14:paraId="7D6DC2A8" w14:textId="77777777" w:rsidR="00A57B06" w:rsidRDefault="00A57B06" w:rsidP="00F2132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3D3368"/>
    <w:multiLevelType w:val="hybridMultilevel"/>
    <w:tmpl w:val="FC90D9CC"/>
    <w:lvl w:ilvl="0" w:tplc="0C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DF3647"/>
    <w:multiLevelType w:val="hybridMultilevel"/>
    <w:tmpl w:val="F0C6779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75F0A16"/>
    <w:multiLevelType w:val="multilevel"/>
    <w:tmpl w:val="7A84AD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3">
    <w:nsid w:val="07B61096"/>
    <w:multiLevelType w:val="hybridMultilevel"/>
    <w:tmpl w:val="EF2E41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B33476F"/>
    <w:multiLevelType w:val="hybridMultilevel"/>
    <w:tmpl w:val="686EC1B6"/>
    <w:lvl w:ilvl="0" w:tplc="DCE247E8">
      <w:start w:val="6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C345902"/>
    <w:multiLevelType w:val="hybridMultilevel"/>
    <w:tmpl w:val="CD56E4BA"/>
    <w:lvl w:ilvl="0" w:tplc="0C09000F">
      <w:start w:val="1"/>
      <w:numFmt w:val="decimal"/>
      <w:lvlText w:val="%1."/>
      <w:lvlJc w:val="left"/>
      <w:pPr>
        <w:ind w:left="1440" w:hanging="360"/>
      </w:p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18604776"/>
    <w:multiLevelType w:val="hybridMultilevel"/>
    <w:tmpl w:val="775A1B74"/>
    <w:lvl w:ilvl="0" w:tplc="CEF04764">
      <w:start w:val="8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BE563DC"/>
    <w:multiLevelType w:val="hybridMultilevel"/>
    <w:tmpl w:val="1E1ECA56"/>
    <w:lvl w:ilvl="0" w:tplc="F60015F8">
      <w:numFmt w:val="bullet"/>
      <w:lvlText w:val="-"/>
      <w:lvlJc w:val="left"/>
      <w:pPr>
        <w:ind w:left="720" w:hanging="360"/>
      </w:pPr>
      <w:rPr>
        <w:rFonts w:ascii="Arial" w:eastAsia="Calibri" w:hAnsi="Arial" w:cs="Aria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C6D367D"/>
    <w:multiLevelType w:val="hybridMultilevel"/>
    <w:tmpl w:val="BDBEC1B0"/>
    <w:lvl w:ilvl="0" w:tplc="0C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28D3E0B"/>
    <w:multiLevelType w:val="multilevel"/>
    <w:tmpl w:val="BE1CC8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DF66802"/>
    <w:multiLevelType w:val="hybridMultilevel"/>
    <w:tmpl w:val="DB96A72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05146CE"/>
    <w:multiLevelType w:val="hybridMultilevel"/>
    <w:tmpl w:val="2660B6D2"/>
    <w:lvl w:ilvl="0" w:tplc="0C09000F">
      <w:start w:val="1"/>
      <w:numFmt w:val="decimal"/>
      <w:lvlText w:val="%1."/>
      <w:lvlJc w:val="left"/>
      <w:pPr>
        <w:ind w:left="1800" w:hanging="360"/>
      </w:pPr>
    </w:lvl>
    <w:lvl w:ilvl="1" w:tplc="0C090019" w:tentative="1">
      <w:start w:val="1"/>
      <w:numFmt w:val="lowerLetter"/>
      <w:lvlText w:val="%2."/>
      <w:lvlJc w:val="left"/>
      <w:pPr>
        <w:ind w:left="2520" w:hanging="360"/>
      </w:pPr>
    </w:lvl>
    <w:lvl w:ilvl="2" w:tplc="0C09001B" w:tentative="1">
      <w:start w:val="1"/>
      <w:numFmt w:val="lowerRoman"/>
      <w:lvlText w:val="%3."/>
      <w:lvlJc w:val="right"/>
      <w:pPr>
        <w:ind w:left="3240" w:hanging="180"/>
      </w:pPr>
    </w:lvl>
    <w:lvl w:ilvl="3" w:tplc="0C09000F" w:tentative="1">
      <w:start w:val="1"/>
      <w:numFmt w:val="decimal"/>
      <w:lvlText w:val="%4."/>
      <w:lvlJc w:val="left"/>
      <w:pPr>
        <w:ind w:left="3960" w:hanging="360"/>
      </w:pPr>
    </w:lvl>
    <w:lvl w:ilvl="4" w:tplc="0C090019" w:tentative="1">
      <w:start w:val="1"/>
      <w:numFmt w:val="lowerLetter"/>
      <w:lvlText w:val="%5."/>
      <w:lvlJc w:val="left"/>
      <w:pPr>
        <w:ind w:left="4680" w:hanging="360"/>
      </w:pPr>
    </w:lvl>
    <w:lvl w:ilvl="5" w:tplc="0C09001B" w:tentative="1">
      <w:start w:val="1"/>
      <w:numFmt w:val="lowerRoman"/>
      <w:lvlText w:val="%6."/>
      <w:lvlJc w:val="right"/>
      <w:pPr>
        <w:ind w:left="5400" w:hanging="180"/>
      </w:pPr>
    </w:lvl>
    <w:lvl w:ilvl="6" w:tplc="0C09000F" w:tentative="1">
      <w:start w:val="1"/>
      <w:numFmt w:val="decimal"/>
      <w:lvlText w:val="%7."/>
      <w:lvlJc w:val="left"/>
      <w:pPr>
        <w:ind w:left="6120" w:hanging="360"/>
      </w:pPr>
    </w:lvl>
    <w:lvl w:ilvl="7" w:tplc="0C090019" w:tentative="1">
      <w:start w:val="1"/>
      <w:numFmt w:val="lowerLetter"/>
      <w:lvlText w:val="%8."/>
      <w:lvlJc w:val="left"/>
      <w:pPr>
        <w:ind w:left="6840" w:hanging="360"/>
      </w:pPr>
    </w:lvl>
    <w:lvl w:ilvl="8" w:tplc="0C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2">
    <w:nsid w:val="36EE174E"/>
    <w:multiLevelType w:val="hybridMultilevel"/>
    <w:tmpl w:val="7D7EB444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B3C1F74"/>
    <w:multiLevelType w:val="hybridMultilevel"/>
    <w:tmpl w:val="A7FCEA3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4110DDE"/>
    <w:multiLevelType w:val="hybridMultilevel"/>
    <w:tmpl w:val="598A7EC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6D64994"/>
    <w:multiLevelType w:val="hybridMultilevel"/>
    <w:tmpl w:val="6EE85BF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ACF3C7E"/>
    <w:multiLevelType w:val="hybridMultilevel"/>
    <w:tmpl w:val="DEFE45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FD74116"/>
    <w:multiLevelType w:val="hybridMultilevel"/>
    <w:tmpl w:val="03F89BB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6827001"/>
    <w:multiLevelType w:val="multilevel"/>
    <w:tmpl w:val="25DA8A06"/>
    <w:lvl w:ilvl="0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19">
    <w:nsid w:val="5BE938EB"/>
    <w:multiLevelType w:val="multilevel"/>
    <w:tmpl w:val="7A84AD9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20">
    <w:nsid w:val="6BC83705"/>
    <w:multiLevelType w:val="hybridMultilevel"/>
    <w:tmpl w:val="C77A353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DA94AB2"/>
    <w:multiLevelType w:val="hybridMultilevel"/>
    <w:tmpl w:val="8A1002DC"/>
    <w:lvl w:ilvl="0" w:tplc="0C09000F">
      <w:start w:val="1"/>
      <w:numFmt w:val="decimal"/>
      <w:lvlText w:val="%1."/>
      <w:lvlJc w:val="left"/>
      <w:pPr>
        <w:ind w:left="1854" w:hanging="360"/>
      </w:pPr>
    </w:lvl>
    <w:lvl w:ilvl="1" w:tplc="0C090019" w:tentative="1">
      <w:start w:val="1"/>
      <w:numFmt w:val="lowerLetter"/>
      <w:lvlText w:val="%2."/>
      <w:lvlJc w:val="left"/>
      <w:pPr>
        <w:ind w:left="2574" w:hanging="360"/>
      </w:pPr>
    </w:lvl>
    <w:lvl w:ilvl="2" w:tplc="0C09001B" w:tentative="1">
      <w:start w:val="1"/>
      <w:numFmt w:val="lowerRoman"/>
      <w:lvlText w:val="%3."/>
      <w:lvlJc w:val="right"/>
      <w:pPr>
        <w:ind w:left="3294" w:hanging="180"/>
      </w:pPr>
    </w:lvl>
    <w:lvl w:ilvl="3" w:tplc="0C09000F" w:tentative="1">
      <w:start w:val="1"/>
      <w:numFmt w:val="decimal"/>
      <w:lvlText w:val="%4."/>
      <w:lvlJc w:val="left"/>
      <w:pPr>
        <w:ind w:left="4014" w:hanging="360"/>
      </w:pPr>
    </w:lvl>
    <w:lvl w:ilvl="4" w:tplc="0C090019" w:tentative="1">
      <w:start w:val="1"/>
      <w:numFmt w:val="lowerLetter"/>
      <w:lvlText w:val="%5."/>
      <w:lvlJc w:val="left"/>
      <w:pPr>
        <w:ind w:left="4734" w:hanging="360"/>
      </w:pPr>
    </w:lvl>
    <w:lvl w:ilvl="5" w:tplc="0C09001B" w:tentative="1">
      <w:start w:val="1"/>
      <w:numFmt w:val="lowerRoman"/>
      <w:lvlText w:val="%6."/>
      <w:lvlJc w:val="right"/>
      <w:pPr>
        <w:ind w:left="5454" w:hanging="180"/>
      </w:pPr>
    </w:lvl>
    <w:lvl w:ilvl="6" w:tplc="0C09000F" w:tentative="1">
      <w:start w:val="1"/>
      <w:numFmt w:val="decimal"/>
      <w:lvlText w:val="%7."/>
      <w:lvlJc w:val="left"/>
      <w:pPr>
        <w:ind w:left="6174" w:hanging="360"/>
      </w:pPr>
    </w:lvl>
    <w:lvl w:ilvl="7" w:tplc="0C090019" w:tentative="1">
      <w:start w:val="1"/>
      <w:numFmt w:val="lowerLetter"/>
      <w:lvlText w:val="%8."/>
      <w:lvlJc w:val="left"/>
      <w:pPr>
        <w:ind w:left="6894" w:hanging="360"/>
      </w:pPr>
    </w:lvl>
    <w:lvl w:ilvl="8" w:tplc="0C09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22">
    <w:nsid w:val="6EFE6002"/>
    <w:multiLevelType w:val="hybridMultilevel"/>
    <w:tmpl w:val="F774DC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F6E1188"/>
    <w:multiLevelType w:val="multilevel"/>
    <w:tmpl w:val="610EC7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7E567EE4"/>
    <w:multiLevelType w:val="hybridMultilevel"/>
    <w:tmpl w:val="7D2A27D8"/>
    <w:lvl w:ilvl="0" w:tplc="6380ADA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9"/>
  </w:num>
  <w:num w:numId="3">
    <w:abstractNumId w:val="7"/>
  </w:num>
  <w:num w:numId="4">
    <w:abstractNumId w:val="12"/>
  </w:num>
  <w:num w:numId="5">
    <w:abstractNumId w:val="18"/>
  </w:num>
  <w:num w:numId="6">
    <w:abstractNumId w:val="1"/>
  </w:num>
  <w:num w:numId="7">
    <w:abstractNumId w:val="20"/>
  </w:num>
  <w:num w:numId="8">
    <w:abstractNumId w:val="17"/>
  </w:num>
  <w:num w:numId="9">
    <w:abstractNumId w:val="5"/>
  </w:num>
  <w:num w:numId="10">
    <w:abstractNumId w:val="4"/>
  </w:num>
  <w:num w:numId="11">
    <w:abstractNumId w:val="6"/>
  </w:num>
  <w:num w:numId="12">
    <w:abstractNumId w:val="24"/>
  </w:num>
  <w:num w:numId="13">
    <w:abstractNumId w:val="23"/>
  </w:num>
  <w:num w:numId="14">
    <w:abstractNumId w:val="9"/>
  </w:num>
  <w:num w:numId="15">
    <w:abstractNumId w:val="22"/>
  </w:num>
  <w:num w:numId="16">
    <w:abstractNumId w:val="8"/>
  </w:num>
  <w:num w:numId="17">
    <w:abstractNumId w:val="0"/>
  </w:num>
  <w:num w:numId="18">
    <w:abstractNumId w:val="21"/>
  </w:num>
  <w:num w:numId="19">
    <w:abstractNumId w:val="11"/>
  </w:num>
  <w:num w:numId="20">
    <w:abstractNumId w:val="10"/>
  </w:num>
  <w:num w:numId="21">
    <w:abstractNumId w:val="3"/>
  </w:num>
  <w:num w:numId="22">
    <w:abstractNumId w:val="16"/>
  </w:num>
  <w:num w:numId="23">
    <w:abstractNumId w:val="13"/>
  </w:num>
  <w:num w:numId="24">
    <w:abstractNumId w:val="14"/>
  </w:num>
  <w:num w:numId="25">
    <w:abstractNumId w:val="15"/>
  </w:num>
  <w:num w:numId="2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D1E70"/>
    <w:rsid w:val="00007B65"/>
    <w:rsid w:val="00011E0F"/>
    <w:rsid w:val="000142AD"/>
    <w:rsid w:val="000538D6"/>
    <w:rsid w:val="00053ACC"/>
    <w:rsid w:val="000B6D45"/>
    <w:rsid w:val="000E3358"/>
    <w:rsid w:val="000F62C6"/>
    <w:rsid w:val="00117536"/>
    <w:rsid w:val="001261D7"/>
    <w:rsid w:val="00136A54"/>
    <w:rsid w:val="00143610"/>
    <w:rsid w:val="00162762"/>
    <w:rsid w:val="00172B63"/>
    <w:rsid w:val="001D07A7"/>
    <w:rsid w:val="001D683C"/>
    <w:rsid w:val="001E4F68"/>
    <w:rsid w:val="001E6443"/>
    <w:rsid w:val="00221B16"/>
    <w:rsid w:val="00240ED3"/>
    <w:rsid w:val="00291A75"/>
    <w:rsid w:val="00293517"/>
    <w:rsid w:val="002B55E3"/>
    <w:rsid w:val="00317F01"/>
    <w:rsid w:val="00327176"/>
    <w:rsid w:val="00333830"/>
    <w:rsid w:val="00354CBC"/>
    <w:rsid w:val="00386008"/>
    <w:rsid w:val="003861BB"/>
    <w:rsid w:val="003C65B9"/>
    <w:rsid w:val="003E4399"/>
    <w:rsid w:val="003E6EF9"/>
    <w:rsid w:val="003F5375"/>
    <w:rsid w:val="004050CD"/>
    <w:rsid w:val="00407062"/>
    <w:rsid w:val="00412247"/>
    <w:rsid w:val="004133D4"/>
    <w:rsid w:val="00444D33"/>
    <w:rsid w:val="00490DC9"/>
    <w:rsid w:val="00491619"/>
    <w:rsid w:val="004C7649"/>
    <w:rsid w:val="004D7122"/>
    <w:rsid w:val="00517EE1"/>
    <w:rsid w:val="00547420"/>
    <w:rsid w:val="00560C11"/>
    <w:rsid w:val="00566843"/>
    <w:rsid w:val="005747BB"/>
    <w:rsid w:val="00587FDF"/>
    <w:rsid w:val="00597687"/>
    <w:rsid w:val="005A7317"/>
    <w:rsid w:val="005C55D5"/>
    <w:rsid w:val="005D1E70"/>
    <w:rsid w:val="005E3CF3"/>
    <w:rsid w:val="005E4503"/>
    <w:rsid w:val="00622D84"/>
    <w:rsid w:val="006611E9"/>
    <w:rsid w:val="006644B9"/>
    <w:rsid w:val="00677593"/>
    <w:rsid w:val="00685851"/>
    <w:rsid w:val="006C160F"/>
    <w:rsid w:val="006D18EA"/>
    <w:rsid w:val="00725E13"/>
    <w:rsid w:val="00735A9F"/>
    <w:rsid w:val="0074327A"/>
    <w:rsid w:val="00744CA9"/>
    <w:rsid w:val="00763EC2"/>
    <w:rsid w:val="007664C9"/>
    <w:rsid w:val="007C3D86"/>
    <w:rsid w:val="007D1007"/>
    <w:rsid w:val="007D4688"/>
    <w:rsid w:val="00804214"/>
    <w:rsid w:val="00807871"/>
    <w:rsid w:val="00820B66"/>
    <w:rsid w:val="00835563"/>
    <w:rsid w:val="00840604"/>
    <w:rsid w:val="00842E1A"/>
    <w:rsid w:val="00881F9E"/>
    <w:rsid w:val="008859C8"/>
    <w:rsid w:val="00886503"/>
    <w:rsid w:val="008B237A"/>
    <w:rsid w:val="00905A88"/>
    <w:rsid w:val="009329B6"/>
    <w:rsid w:val="009635D0"/>
    <w:rsid w:val="009C1CC5"/>
    <w:rsid w:val="009D36F4"/>
    <w:rsid w:val="00A266E3"/>
    <w:rsid w:val="00A57B06"/>
    <w:rsid w:val="00A652B9"/>
    <w:rsid w:val="00AE06A0"/>
    <w:rsid w:val="00AF74DC"/>
    <w:rsid w:val="00B01463"/>
    <w:rsid w:val="00B43C35"/>
    <w:rsid w:val="00B4453F"/>
    <w:rsid w:val="00B5107F"/>
    <w:rsid w:val="00B710F3"/>
    <w:rsid w:val="00B853EC"/>
    <w:rsid w:val="00BB21CD"/>
    <w:rsid w:val="00BC323F"/>
    <w:rsid w:val="00BD4FBC"/>
    <w:rsid w:val="00C15671"/>
    <w:rsid w:val="00C20F69"/>
    <w:rsid w:val="00C30626"/>
    <w:rsid w:val="00C36039"/>
    <w:rsid w:val="00C419C4"/>
    <w:rsid w:val="00C55956"/>
    <w:rsid w:val="00C67D8A"/>
    <w:rsid w:val="00CB5A76"/>
    <w:rsid w:val="00CC2A37"/>
    <w:rsid w:val="00CD7355"/>
    <w:rsid w:val="00CE63BD"/>
    <w:rsid w:val="00D0603A"/>
    <w:rsid w:val="00D1482E"/>
    <w:rsid w:val="00D25B57"/>
    <w:rsid w:val="00DC6A47"/>
    <w:rsid w:val="00E24CE4"/>
    <w:rsid w:val="00E70549"/>
    <w:rsid w:val="00EC02B2"/>
    <w:rsid w:val="00F06865"/>
    <w:rsid w:val="00F1172F"/>
    <w:rsid w:val="00F21325"/>
    <w:rsid w:val="00F70580"/>
    <w:rsid w:val="00F93F66"/>
    <w:rsid w:val="00F94FFE"/>
    <w:rsid w:val="00F957E6"/>
    <w:rsid w:val="00FA5059"/>
    <w:rsid w:val="00FD2A0F"/>
    <w:rsid w:val="00FF4E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."/>
  <w:listSeparator w:val=","/>
  <w14:docId w14:val="1CC3C67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1E70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5D1E70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5D1E70"/>
    <w:pPr>
      <w:ind w:left="720"/>
    </w:pPr>
  </w:style>
  <w:style w:type="paragraph" w:customStyle="1" w:styleId="Default">
    <w:name w:val="Default"/>
    <w:basedOn w:val="Normal"/>
    <w:rsid w:val="005D1E70"/>
    <w:pPr>
      <w:autoSpaceDE w:val="0"/>
      <w:autoSpaceDN w:val="0"/>
    </w:pPr>
    <w:rPr>
      <w:rFonts w:ascii="Arial" w:hAnsi="Arial" w:cs="Arial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1E7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1E7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2132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21325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F2132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21325"/>
    <w:rPr>
      <w:rFonts w:ascii="Calibri" w:hAnsi="Calibri" w:cs="Calibri"/>
    </w:rPr>
  </w:style>
  <w:style w:type="character" w:styleId="CommentReference">
    <w:name w:val="annotation reference"/>
    <w:basedOn w:val="DefaultParagraphFont"/>
    <w:uiPriority w:val="99"/>
    <w:semiHidden/>
    <w:unhideWhenUsed/>
    <w:rsid w:val="00E7054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7054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70549"/>
    <w:rPr>
      <w:rFonts w:ascii="Calibri" w:hAnsi="Calibri" w:cs="Calibri"/>
      <w:sz w:val="20"/>
      <w:szCs w:val="20"/>
    </w:rPr>
  </w:style>
  <w:style w:type="character" w:customStyle="1" w:styleId="il">
    <w:name w:val="il"/>
    <w:basedOn w:val="DefaultParagraphFont"/>
    <w:rsid w:val="00444D33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D1E70"/>
    <w:pPr>
      <w:spacing w:after="0" w:line="240" w:lineRule="auto"/>
    </w:pPr>
    <w:rPr>
      <w:rFonts w:ascii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5D1E70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5D1E70"/>
    <w:pPr>
      <w:ind w:left="720"/>
    </w:pPr>
  </w:style>
  <w:style w:type="paragraph" w:customStyle="1" w:styleId="Default">
    <w:name w:val="Default"/>
    <w:basedOn w:val="Normal"/>
    <w:rsid w:val="005D1E70"/>
    <w:pPr>
      <w:autoSpaceDE w:val="0"/>
      <w:autoSpaceDN w:val="0"/>
    </w:pPr>
    <w:rPr>
      <w:rFonts w:ascii="Arial" w:hAnsi="Arial" w:cs="Arial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1E7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1E70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F2132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21325"/>
    <w:rPr>
      <w:rFonts w:ascii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F2132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21325"/>
    <w:rPr>
      <w:rFonts w:ascii="Calibri" w:hAnsi="Calibri" w:cs="Calibri"/>
    </w:rPr>
  </w:style>
  <w:style w:type="character" w:styleId="CommentReference">
    <w:name w:val="annotation reference"/>
    <w:basedOn w:val="DefaultParagraphFont"/>
    <w:uiPriority w:val="99"/>
    <w:semiHidden/>
    <w:unhideWhenUsed/>
    <w:rsid w:val="00E70549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70549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70549"/>
    <w:rPr>
      <w:rFonts w:ascii="Calibri" w:hAnsi="Calibri" w:cs="Calibri"/>
      <w:sz w:val="20"/>
      <w:szCs w:val="20"/>
    </w:rPr>
  </w:style>
  <w:style w:type="character" w:customStyle="1" w:styleId="il">
    <w:name w:val="il"/>
    <w:basedOn w:val="DefaultParagraphFont"/>
    <w:rsid w:val="00444D3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0732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86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282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641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0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80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264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818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79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408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4074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34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G"/><Relationship Id="rId18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1138</Words>
  <Characters>6492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Sharon Kinnison</cp:lastModifiedBy>
  <cp:revision>2</cp:revision>
  <cp:lastPrinted>2018-03-28T05:40:00Z</cp:lastPrinted>
  <dcterms:created xsi:type="dcterms:W3CDTF">2018-04-02T10:30:00Z</dcterms:created>
  <dcterms:modified xsi:type="dcterms:W3CDTF">2018-04-02T10:30:00Z</dcterms:modified>
</cp:coreProperties>
</file>