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76" w:rsidRPr="00852CC6" w:rsidRDefault="00C30E76" w:rsidP="00C30E76">
      <w:pPr>
        <w:pStyle w:val="Heading1"/>
        <w:rPr>
          <w:rFonts w:ascii="Calibri" w:hAnsi="Calibri"/>
        </w:rPr>
      </w:pPr>
    </w:p>
    <w:p w:rsidR="00C30E76" w:rsidRPr="00852CC6" w:rsidRDefault="00EF15AB" w:rsidP="00C30E76">
      <w:pPr>
        <w:pStyle w:val="Heading1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4398010</wp:posOffset>
            </wp:positionH>
            <wp:positionV relativeFrom="page">
              <wp:posOffset>327660</wp:posOffset>
            </wp:positionV>
            <wp:extent cx="2133600" cy="1950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E76" w:rsidRPr="00852CC6">
        <w:rPr>
          <w:rFonts w:ascii="Calibri" w:hAnsi="Calibri"/>
        </w:rPr>
        <w:t xml:space="preserve">SCOTLAND ISLAND EMERGENCY WATER SUPPLY </w:t>
      </w:r>
    </w:p>
    <w:p w:rsidR="00CE2FF6" w:rsidRDefault="00CE2FF6" w:rsidP="00CE2FF6">
      <w:pPr>
        <w:pStyle w:val="Heading1"/>
        <w:spacing w:before="0"/>
        <w:rPr>
          <w:rFonts w:ascii="Calibri" w:hAnsi="Calibri"/>
        </w:rPr>
      </w:pPr>
    </w:p>
    <w:p w:rsidR="00553331" w:rsidRPr="00852CC6" w:rsidRDefault="00C30E76" w:rsidP="00CE2FF6">
      <w:pPr>
        <w:pStyle w:val="Heading1"/>
        <w:spacing w:before="0"/>
        <w:rPr>
          <w:rFonts w:ascii="Calibri" w:hAnsi="Calibri"/>
        </w:rPr>
      </w:pPr>
      <w:r w:rsidRPr="00852CC6">
        <w:rPr>
          <w:rFonts w:ascii="Calibri" w:hAnsi="Calibri"/>
        </w:rPr>
        <w:t>INFORMATION &amp; GUIDELINES</w:t>
      </w:r>
    </w:p>
    <w:p w:rsidR="00553331" w:rsidRPr="00852CC6" w:rsidRDefault="00553331" w:rsidP="00C30E76">
      <w:pPr>
        <w:rPr>
          <w:rFonts w:ascii="Calibri" w:hAnsi="Calibri"/>
          <w:b/>
          <w:sz w:val="24"/>
          <w:szCs w:val="24"/>
        </w:rPr>
      </w:pPr>
    </w:p>
    <w:p w:rsidR="00C30E76" w:rsidRPr="00852CC6" w:rsidRDefault="00C30E76" w:rsidP="00C30E76">
      <w:pPr>
        <w:rPr>
          <w:rFonts w:ascii="Calibri" w:hAnsi="Calibri"/>
          <w:b/>
          <w:sz w:val="24"/>
          <w:szCs w:val="24"/>
        </w:rPr>
      </w:pPr>
    </w:p>
    <w:p w:rsidR="00C30E76" w:rsidRPr="00852CC6" w:rsidRDefault="004F4C4E" w:rsidP="00EF15AB">
      <w:pPr>
        <w:spacing w:before="200"/>
        <w:jc w:val="center"/>
        <w:rPr>
          <w:rFonts w:ascii="Calibri" w:hAnsi="Calibri"/>
          <w:b/>
          <w:sz w:val="28"/>
          <w:szCs w:val="28"/>
        </w:rPr>
      </w:pPr>
      <w:r w:rsidRPr="00852CC6">
        <w:rPr>
          <w:rFonts w:ascii="Calibri" w:hAnsi="Calibri"/>
          <w:b/>
          <w:sz w:val="28"/>
          <w:szCs w:val="28"/>
        </w:rPr>
        <w:t>WATER MONITORS – OCTOBER, 2013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23"/>
        <w:gridCol w:w="2977"/>
        <w:gridCol w:w="1984"/>
        <w:gridCol w:w="2693"/>
        <w:gridCol w:w="1560"/>
      </w:tblGrid>
      <w:tr w:rsidR="00553331" w:rsidRPr="00852CC6" w:rsidTr="00BC3928">
        <w:trPr>
          <w:trHeight w:val="28"/>
          <w:jc w:val="center"/>
        </w:trPr>
        <w:tc>
          <w:tcPr>
            <w:tcW w:w="923" w:type="dxa"/>
            <w:tcBorders>
              <w:left w:val="double" w:sz="6" w:space="0" w:color="auto"/>
            </w:tcBorders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52CC6">
              <w:rPr>
                <w:rFonts w:ascii="Calibri" w:hAnsi="Calibri" w:cs="Arial"/>
                <w:b/>
                <w:sz w:val="24"/>
                <w:szCs w:val="24"/>
              </w:rPr>
              <w:t>LINE 1</w:t>
            </w:r>
          </w:p>
        </w:tc>
        <w:tc>
          <w:tcPr>
            <w:tcW w:w="2977" w:type="dxa"/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852CC6">
                  <w:rPr>
                    <w:rFonts w:ascii="Calibri" w:hAnsi="Calibri" w:cs="Arial"/>
                    <w:sz w:val="24"/>
                    <w:szCs w:val="24"/>
                  </w:rPr>
                  <w:t>Bell</w:t>
                </w:r>
              </w:smartTag>
            </w:smartTag>
            <w:r w:rsidRPr="00852CC6">
              <w:rPr>
                <w:rFonts w:ascii="Calibri" w:hAnsi="Calibri" w:cs="Arial"/>
                <w:sz w:val="24"/>
                <w:szCs w:val="24"/>
              </w:rPr>
              <w:t xml:space="preserve">, via Carol’s, 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 xml:space="preserve">Eastern to </w:t>
            </w:r>
            <w:proofErr w:type="spellStart"/>
            <w:r w:rsidRPr="00852CC6">
              <w:rPr>
                <w:rFonts w:ascii="Calibri" w:hAnsi="Calibri" w:cs="Arial"/>
                <w:sz w:val="24"/>
                <w:szCs w:val="24"/>
              </w:rPr>
              <w:t>Pathilda</w:t>
            </w:r>
            <w:proofErr w:type="spellEnd"/>
            <w:r w:rsidRPr="00852CC6">
              <w:rPr>
                <w:rFonts w:ascii="Calibri" w:hAnsi="Calibri" w:cs="Arial"/>
                <w:sz w:val="24"/>
                <w:szCs w:val="24"/>
              </w:rPr>
              <w:t xml:space="preserve"> Reserve</w:t>
            </w:r>
          </w:p>
        </w:tc>
        <w:tc>
          <w:tcPr>
            <w:tcW w:w="1984" w:type="dxa"/>
          </w:tcPr>
          <w:p w:rsidR="00553331" w:rsidRPr="00852CC6" w:rsidRDefault="00553331" w:rsidP="00B927B1">
            <w:pPr>
              <w:pStyle w:val="BodyText"/>
              <w:rPr>
                <w:rFonts w:ascii="Calibri" w:hAnsi="Calibri" w:cs="Arial"/>
                <w:b w:val="0"/>
                <w:i w:val="0"/>
                <w:sz w:val="24"/>
                <w:szCs w:val="24"/>
              </w:rPr>
            </w:pPr>
            <w:r w:rsidRPr="00852CC6">
              <w:rPr>
                <w:rFonts w:ascii="Calibri" w:hAnsi="Calibri" w:cs="Arial"/>
                <w:b w:val="0"/>
                <w:i w:val="0"/>
                <w:sz w:val="24"/>
                <w:szCs w:val="24"/>
              </w:rPr>
              <w:t>Thursday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 xml:space="preserve">Friday 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>Saturday</w:t>
            </w:r>
          </w:p>
        </w:tc>
        <w:tc>
          <w:tcPr>
            <w:tcW w:w="2693" w:type="dxa"/>
          </w:tcPr>
          <w:p w:rsidR="00553331" w:rsidRPr="00852CC6" w:rsidRDefault="00C30E76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>Louisa Maxim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 xml:space="preserve">P.O. Box </w:t>
            </w:r>
            <w:r w:rsidR="00C30E76" w:rsidRPr="00852CC6">
              <w:rPr>
                <w:rFonts w:ascii="Calibri" w:hAnsi="Calibri" w:cs="Arial"/>
                <w:color w:val="000000"/>
                <w:sz w:val="24"/>
                <w:szCs w:val="24"/>
              </w:rPr>
              <w:t>568</w:t>
            </w:r>
            <w:r w:rsidRPr="00852CC6">
              <w:rPr>
                <w:rFonts w:ascii="Calibri" w:hAnsi="Calibri" w:cs="Arial"/>
                <w:sz w:val="24"/>
                <w:szCs w:val="24"/>
              </w:rPr>
              <w:t>, C.P.</w:t>
            </w:r>
          </w:p>
          <w:p w:rsidR="00553331" w:rsidRPr="00852CC6" w:rsidRDefault="00C30E76" w:rsidP="00C30E7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>louisamaxim@gmail.com</w:t>
            </w:r>
          </w:p>
        </w:tc>
        <w:tc>
          <w:tcPr>
            <w:tcW w:w="1560" w:type="dxa"/>
            <w:tcBorders>
              <w:right w:val="double" w:sz="6" w:space="0" w:color="auto"/>
            </w:tcBorders>
          </w:tcPr>
          <w:p w:rsidR="00553331" w:rsidRPr="00852CC6" w:rsidRDefault="00C30E76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>0431 125 142</w:t>
            </w:r>
          </w:p>
        </w:tc>
      </w:tr>
      <w:tr w:rsidR="00553331" w:rsidRPr="00852CC6" w:rsidTr="00BC3928">
        <w:trPr>
          <w:jc w:val="center"/>
        </w:trPr>
        <w:tc>
          <w:tcPr>
            <w:tcW w:w="923" w:type="dxa"/>
            <w:tcBorders>
              <w:left w:val="double" w:sz="6" w:space="0" w:color="auto"/>
              <w:bottom w:val="nil"/>
            </w:tcBorders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52CC6">
              <w:rPr>
                <w:rFonts w:ascii="Calibri" w:hAnsi="Calibri" w:cs="Arial"/>
                <w:b/>
                <w:sz w:val="24"/>
                <w:szCs w:val="24"/>
              </w:rPr>
              <w:t>LINE 2</w:t>
            </w:r>
          </w:p>
        </w:tc>
        <w:tc>
          <w:tcPr>
            <w:tcW w:w="2977" w:type="dxa"/>
            <w:tcBorders>
              <w:bottom w:val="nil"/>
            </w:tcBorders>
          </w:tcPr>
          <w:p w:rsidR="00553331" w:rsidRPr="00852CC6" w:rsidRDefault="00553331" w:rsidP="00C30E7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 xml:space="preserve">Bell, via Cargo, Tennis to </w:t>
            </w:r>
            <w:proofErr w:type="spellStart"/>
            <w:r w:rsidRPr="00852CC6">
              <w:rPr>
                <w:rFonts w:ascii="Calibri" w:hAnsi="Calibri" w:cs="Arial"/>
                <w:sz w:val="24"/>
                <w:szCs w:val="24"/>
              </w:rPr>
              <w:t>Pathilda</w:t>
            </w:r>
            <w:proofErr w:type="spellEnd"/>
            <w:r w:rsidR="00C30E76" w:rsidRPr="00852CC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852CC6">
              <w:rPr>
                <w:rFonts w:ascii="Calibri" w:hAnsi="Calibri" w:cs="Arial"/>
                <w:sz w:val="24"/>
                <w:szCs w:val="24"/>
              </w:rPr>
              <w:t>Reserve</w:t>
            </w:r>
          </w:p>
        </w:tc>
        <w:tc>
          <w:tcPr>
            <w:tcW w:w="1984" w:type="dxa"/>
            <w:tcBorders>
              <w:bottom w:val="nil"/>
            </w:tcBorders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 xml:space="preserve">Sunday 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>Monday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 xml:space="preserve">Tuesday – </w:t>
            </w:r>
            <w:r w:rsidRPr="00BC3928">
              <w:rPr>
                <w:rFonts w:ascii="Calibri" w:hAnsi="Calibri" w:cs="Arial"/>
                <w:b/>
                <w:sz w:val="24"/>
                <w:szCs w:val="24"/>
              </w:rPr>
              <w:t>Day</w:t>
            </w:r>
          </w:p>
        </w:tc>
        <w:tc>
          <w:tcPr>
            <w:tcW w:w="2693" w:type="dxa"/>
            <w:tcBorders>
              <w:bottom w:val="nil"/>
            </w:tcBorders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smartTag w:uri="urn:schemas-microsoft-com:office:smarttags" w:element="PersonName">
              <w:r w:rsidRPr="00852CC6">
                <w:rPr>
                  <w:rFonts w:ascii="Calibri" w:hAnsi="Calibri" w:cs="Arial"/>
                  <w:sz w:val="24"/>
                  <w:szCs w:val="24"/>
                </w:rPr>
                <w:t>Cass</w:t>
              </w:r>
            </w:smartTag>
            <w:r w:rsidRPr="00852CC6">
              <w:rPr>
                <w:rFonts w:ascii="Calibri" w:hAnsi="Calibri" w:cs="Arial"/>
                <w:sz w:val="24"/>
                <w:szCs w:val="24"/>
              </w:rPr>
              <w:t xml:space="preserve"> Gye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852CC6">
                      <w:rPr>
                        <w:rFonts w:ascii="Calibri" w:hAnsi="Calibri" w:cs="Arial"/>
                        <w:sz w:val="24"/>
                        <w:szCs w:val="24"/>
                      </w:rPr>
                      <w:t>P.O. Box</w:t>
                    </w:r>
                  </w:smartTag>
                </w:smartTag>
                <w:r w:rsidRPr="00852CC6">
                  <w:rPr>
                    <w:rFonts w:ascii="Calibri" w:hAnsi="Calibri" w:cs="Arial"/>
                    <w:sz w:val="24"/>
                    <w:szCs w:val="24"/>
                  </w:rPr>
                  <w:t xml:space="preserve"> </w:t>
                </w:r>
                <w:r w:rsidRPr="00852CC6">
                  <w:rPr>
                    <w:rFonts w:ascii="Calibri" w:hAnsi="Calibri" w:cs="Arial"/>
                    <w:color w:val="000000"/>
                    <w:sz w:val="24"/>
                    <w:szCs w:val="24"/>
                  </w:rPr>
                  <w:t>52</w:t>
                </w:r>
              </w:smartTag>
            </w:smartTag>
            <w:r w:rsidRPr="00852CC6">
              <w:rPr>
                <w:rFonts w:ascii="Calibri" w:hAnsi="Calibri" w:cs="Arial"/>
                <w:sz w:val="24"/>
                <w:szCs w:val="24"/>
              </w:rPr>
              <w:t>, C.P.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smartTag w:uri="urn:schemas-microsoft-com:office:smarttags" w:element="PersonName">
              <w:r w:rsidRPr="00852CC6">
                <w:rPr>
                  <w:rFonts w:ascii="Calibri" w:hAnsi="Calibri" w:cs="Arial"/>
                  <w:sz w:val="24"/>
                  <w:szCs w:val="24"/>
                </w:rPr>
                <w:t>cassgye@spin.net.au</w:t>
              </w:r>
            </w:smartTag>
          </w:p>
        </w:tc>
        <w:tc>
          <w:tcPr>
            <w:tcW w:w="1560" w:type="dxa"/>
            <w:tcBorders>
              <w:bottom w:val="nil"/>
              <w:right w:val="double" w:sz="6" w:space="0" w:color="auto"/>
            </w:tcBorders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2CC6">
              <w:rPr>
                <w:rFonts w:ascii="Calibri" w:hAnsi="Calibri" w:cs="Arial"/>
                <w:color w:val="000000"/>
                <w:sz w:val="24"/>
                <w:szCs w:val="24"/>
              </w:rPr>
              <w:t>9979 5853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2CC6">
              <w:rPr>
                <w:rFonts w:ascii="Calibri" w:hAnsi="Calibri" w:cs="Arial"/>
                <w:color w:val="000000"/>
                <w:sz w:val="24"/>
                <w:szCs w:val="24"/>
              </w:rPr>
              <w:t>0418 220 107</w:t>
            </w:r>
          </w:p>
        </w:tc>
      </w:tr>
      <w:tr w:rsidR="00553331" w:rsidRPr="00852CC6" w:rsidTr="00BC3928">
        <w:trPr>
          <w:jc w:val="center"/>
        </w:trPr>
        <w:tc>
          <w:tcPr>
            <w:tcW w:w="923" w:type="dxa"/>
            <w:tcBorders>
              <w:left w:val="double" w:sz="6" w:space="0" w:color="auto"/>
              <w:bottom w:val="double" w:sz="6" w:space="0" w:color="auto"/>
            </w:tcBorders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852CC6">
              <w:rPr>
                <w:rFonts w:ascii="Calibri" w:hAnsi="Calibri" w:cs="Arial"/>
                <w:b/>
                <w:sz w:val="24"/>
                <w:szCs w:val="24"/>
              </w:rPr>
              <w:t xml:space="preserve">LINE 3 </w:t>
            </w:r>
          </w:p>
        </w:tc>
        <w:tc>
          <w:tcPr>
            <w:tcW w:w="2977" w:type="dxa"/>
            <w:tcBorders>
              <w:bottom w:val="double" w:sz="6" w:space="0" w:color="auto"/>
            </w:tcBorders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852CC6">
                  <w:rPr>
                    <w:rFonts w:ascii="Calibri" w:hAnsi="Calibri" w:cs="Arial"/>
                    <w:sz w:val="24"/>
                    <w:szCs w:val="24"/>
                  </w:rPr>
                  <w:t>Bell</w:t>
                </w:r>
              </w:smartTag>
            </w:smartTag>
            <w:r w:rsidRPr="00852CC6">
              <w:rPr>
                <w:rFonts w:ascii="Calibri" w:hAnsi="Calibri" w:cs="Arial"/>
                <w:sz w:val="24"/>
                <w:szCs w:val="24"/>
              </w:rPr>
              <w:t>, via Top of</w:t>
            </w:r>
          </w:p>
          <w:p w:rsidR="00553331" w:rsidRPr="00852CC6" w:rsidRDefault="00553331" w:rsidP="00C30E7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>Island to Kevin Street</w:t>
            </w:r>
          </w:p>
        </w:tc>
        <w:tc>
          <w:tcPr>
            <w:tcW w:w="1984" w:type="dxa"/>
            <w:tcBorders>
              <w:bottom w:val="double" w:sz="6" w:space="0" w:color="auto"/>
            </w:tcBorders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>Tuesday</w:t>
            </w:r>
            <w:r w:rsidR="00BC3928">
              <w:rPr>
                <w:rFonts w:ascii="Calibri" w:hAnsi="Calibri" w:cs="Arial"/>
                <w:sz w:val="24"/>
                <w:szCs w:val="24"/>
              </w:rPr>
              <w:t xml:space="preserve"> –</w:t>
            </w:r>
            <w:r w:rsidRPr="00852CC6">
              <w:rPr>
                <w:rFonts w:ascii="Calibri" w:hAnsi="Calibri" w:cs="Arial"/>
                <w:sz w:val="24"/>
                <w:szCs w:val="24"/>
              </w:rPr>
              <w:t xml:space="preserve">  </w:t>
            </w:r>
            <w:r w:rsidRPr="00BC3928">
              <w:rPr>
                <w:rFonts w:ascii="Calibri" w:hAnsi="Calibri" w:cs="Arial"/>
                <w:b/>
                <w:sz w:val="24"/>
                <w:szCs w:val="24"/>
              </w:rPr>
              <w:t>Night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52CC6">
              <w:rPr>
                <w:rFonts w:ascii="Calibri" w:hAnsi="Calibri" w:cs="Arial"/>
                <w:sz w:val="24"/>
                <w:szCs w:val="24"/>
              </w:rPr>
              <w:t xml:space="preserve">Wednesday </w:t>
            </w:r>
          </w:p>
        </w:tc>
        <w:tc>
          <w:tcPr>
            <w:tcW w:w="2693" w:type="dxa"/>
            <w:tcBorders>
              <w:bottom w:val="double" w:sz="6" w:space="0" w:color="auto"/>
            </w:tcBorders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smartTag w:uri="urn:schemas-microsoft-com:office:smarttags" w:element="PersonName">
              <w:r w:rsidRPr="00852CC6">
                <w:rPr>
                  <w:rFonts w:ascii="Calibri" w:hAnsi="Calibri" w:cs="Arial"/>
                  <w:sz w:val="24"/>
                  <w:szCs w:val="24"/>
                </w:rPr>
                <w:t>Cass</w:t>
              </w:r>
            </w:smartTag>
            <w:r w:rsidRPr="00852CC6">
              <w:rPr>
                <w:rFonts w:ascii="Calibri" w:hAnsi="Calibri" w:cs="Arial"/>
                <w:sz w:val="24"/>
                <w:szCs w:val="24"/>
              </w:rPr>
              <w:t xml:space="preserve"> Gye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852CC6">
                      <w:rPr>
                        <w:rFonts w:ascii="Calibri" w:hAnsi="Calibri" w:cs="Arial"/>
                        <w:sz w:val="24"/>
                        <w:szCs w:val="24"/>
                      </w:rPr>
                      <w:t>P.O. Box</w:t>
                    </w:r>
                  </w:smartTag>
                </w:smartTag>
                <w:r w:rsidRPr="00852CC6">
                  <w:rPr>
                    <w:rFonts w:ascii="Calibri" w:hAnsi="Calibri" w:cs="Arial"/>
                    <w:sz w:val="24"/>
                    <w:szCs w:val="24"/>
                  </w:rPr>
                  <w:t xml:space="preserve"> </w:t>
                </w:r>
                <w:r w:rsidRPr="00852CC6">
                  <w:rPr>
                    <w:rFonts w:ascii="Calibri" w:hAnsi="Calibri" w:cs="Arial"/>
                    <w:color w:val="000000"/>
                    <w:sz w:val="24"/>
                    <w:szCs w:val="24"/>
                  </w:rPr>
                  <w:t>52</w:t>
                </w:r>
              </w:smartTag>
            </w:smartTag>
            <w:r w:rsidRPr="00852CC6">
              <w:rPr>
                <w:rFonts w:ascii="Calibri" w:hAnsi="Calibri" w:cs="Arial"/>
                <w:sz w:val="24"/>
                <w:szCs w:val="24"/>
              </w:rPr>
              <w:t>, C.P.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smartTag w:uri="urn:schemas-microsoft-com:office:smarttags" w:element="PersonName">
              <w:r w:rsidRPr="00852CC6">
                <w:rPr>
                  <w:rFonts w:ascii="Calibri" w:hAnsi="Calibri" w:cs="Arial"/>
                  <w:sz w:val="24"/>
                  <w:szCs w:val="24"/>
                </w:rPr>
                <w:t>cassgye@spin.net.au</w:t>
              </w:r>
            </w:smartTag>
          </w:p>
        </w:tc>
        <w:tc>
          <w:tcPr>
            <w:tcW w:w="1560" w:type="dxa"/>
            <w:tcBorders>
              <w:bottom w:val="double" w:sz="6" w:space="0" w:color="auto"/>
              <w:right w:val="double" w:sz="6" w:space="0" w:color="auto"/>
            </w:tcBorders>
          </w:tcPr>
          <w:p w:rsidR="00553331" w:rsidRPr="00852CC6" w:rsidRDefault="00553331" w:rsidP="00B927B1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2CC6">
              <w:rPr>
                <w:rFonts w:ascii="Calibri" w:hAnsi="Calibri" w:cs="Arial"/>
                <w:color w:val="000000"/>
                <w:sz w:val="24"/>
                <w:szCs w:val="24"/>
              </w:rPr>
              <w:t>9979 5853</w:t>
            </w:r>
          </w:p>
          <w:p w:rsidR="00553331" w:rsidRPr="00852CC6" w:rsidRDefault="00553331" w:rsidP="00B927B1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852CC6">
              <w:rPr>
                <w:rFonts w:ascii="Calibri" w:hAnsi="Calibri" w:cs="Arial"/>
                <w:color w:val="000000"/>
                <w:sz w:val="24"/>
                <w:szCs w:val="24"/>
              </w:rPr>
              <w:t>0418 220 107</w:t>
            </w:r>
          </w:p>
        </w:tc>
      </w:tr>
    </w:tbl>
    <w:p w:rsidR="00553331" w:rsidRPr="00852CC6" w:rsidRDefault="00553331" w:rsidP="00BE0884">
      <w:pPr>
        <w:spacing w:after="120"/>
        <w:jc w:val="center"/>
        <w:rPr>
          <w:rFonts w:ascii="Calibri" w:hAnsi="Calibri" w:cs="Arial"/>
          <w:b/>
          <w:i/>
          <w:color w:val="FF0000"/>
          <w:sz w:val="28"/>
          <w:szCs w:val="28"/>
        </w:rPr>
      </w:pPr>
      <w:r w:rsidRPr="00852CC6">
        <w:rPr>
          <w:rFonts w:ascii="Calibri" w:hAnsi="Calibri" w:cs="Arial"/>
          <w:b/>
          <w:i/>
          <w:color w:val="FF0000"/>
          <w:sz w:val="28"/>
          <w:szCs w:val="28"/>
        </w:rPr>
        <w:t>BOOKING LIMITS MAY BE NECESSARY DURING DROUGHT</w:t>
      </w:r>
    </w:p>
    <w:p w:rsidR="00B10544" w:rsidRPr="00B10544" w:rsidRDefault="00B10544" w:rsidP="00B10544">
      <w:pPr>
        <w:pStyle w:val="Heading2"/>
        <w:spacing w:before="0" w:after="120"/>
        <w:jc w:val="both"/>
        <w:rPr>
          <w:rFonts w:asciiTheme="minorHAnsi" w:hAnsiTheme="minorHAnsi" w:cs="Arial"/>
          <w:b w:val="0"/>
          <w:i w:val="0"/>
          <w:sz w:val="22"/>
          <w:szCs w:val="22"/>
        </w:rPr>
      </w:pPr>
      <w:r w:rsidRPr="00B10544">
        <w:rPr>
          <w:rFonts w:asciiTheme="minorHAnsi" w:hAnsiTheme="minorHAnsi" w:cs="Arial"/>
          <w:b w:val="0"/>
          <w:i w:val="0"/>
          <w:sz w:val="22"/>
          <w:szCs w:val="22"/>
        </w:rPr>
        <w:t xml:space="preserve">In 2004, </w:t>
      </w:r>
      <w:r w:rsidR="00362D49" w:rsidRPr="00362D49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to ensure </w:t>
      </w:r>
      <w:r w:rsidR="00362D49">
        <w:rPr>
          <w:rFonts w:asciiTheme="minorHAnsi" w:hAnsiTheme="minorHAnsi"/>
          <w:b w:val="0"/>
          <w:i w:val="0"/>
          <w:color w:val="000000"/>
          <w:sz w:val="22"/>
          <w:szCs w:val="22"/>
        </w:rPr>
        <w:t xml:space="preserve">the </w:t>
      </w:r>
      <w:r w:rsidR="00362D49" w:rsidRPr="00362D49">
        <w:rPr>
          <w:rFonts w:asciiTheme="minorHAnsi" w:hAnsiTheme="minorHAnsi"/>
          <w:b w:val="0"/>
          <w:i w:val="0"/>
          <w:color w:val="000000"/>
          <w:sz w:val="22"/>
          <w:szCs w:val="22"/>
        </w:rPr>
        <w:t>ongoing supply of emergency water</w:t>
      </w:r>
      <w:r w:rsidRPr="00362D49">
        <w:rPr>
          <w:rFonts w:asciiTheme="minorHAnsi" w:hAnsiTheme="minorHAnsi"/>
          <w:b w:val="0"/>
          <w:bCs w:val="0"/>
          <w:i w:val="0"/>
          <w:iCs w:val="0"/>
          <w:sz w:val="22"/>
          <w:szCs w:val="22"/>
        </w:rPr>
        <w:t xml:space="preserve">, SIRA entered into </w:t>
      </w:r>
      <w:r w:rsidRPr="00B10544">
        <w:rPr>
          <w:rFonts w:asciiTheme="minorHAnsi" w:hAnsiTheme="minorHAnsi" w:cs="Arial"/>
          <w:b w:val="0"/>
          <w:i w:val="0"/>
          <w:sz w:val="22"/>
          <w:szCs w:val="22"/>
        </w:rPr>
        <w:t>discussions with Pittwater Council and Sydney Water</w:t>
      </w:r>
      <w:r w:rsidR="00362D49">
        <w:rPr>
          <w:rFonts w:asciiTheme="minorHAnsi" w:hAnsiTheme="minorHAnsi" w:cs="Arial"/>
          <w:b w:val="0"/>
          <w:i w:val="0"/>
          <w:sz w:val="22"/>
          <w:szCs w:val="22"/>
        </w:rPr>
        <w:t xml:space="preserve">. It was </w:t>
      </w:r>
      <w:r w:rsidRPr="00B10544">
        <w:rPr>
          <w:rFonts w:asciiTheme="minorHAnsi" w:hAnsiTheme="minorHAnsi" w:cs="Arial"/>
          <w:b w:val="0"/>
          <w:i w:val="0"/>
          <w:sz w:val="22"/>
          <w:szCs w:val="22"/>
        </w:rPr>
        <w:t xml:space="preserve">agreed </w:t>
      </w:r>
      <w:r w:rsidR="00362D49">
        <w:rPr>
          <w:rFonts w:asciiTheme="minorHAnsi" w:hAnsiTheme="minorHAnsi" w:cs="Arial"/>
          <w:b w:val="0"/>
          <w:i w:val="0"/>
          <w:sz w:val="22"/>
          <w:szCs w:val="22"/>
        </w:rPr>
        <w:t xml:space="preserve">that SIRA would </w:t>
      </w:r>
      <w:r w:rsidRPr="00B10544">
        <w:rPr>
          <w:rFonts w:asciiTheme="minorHAnsi" w:hAnsiTheme="minorHAnsi" w:cs="Arial"/>
          <w:b w:val="0"/>
          <w:i w:val="0"/>
          <w:sz w:val="22"/>
          <w:szCs w:val="22"/>
        </w:rPr>
        <w:t xml:space="preserve">take on the responsibility of managing, upgrading and maintaining the Emergency Water Line, subject to residents entering into an Agreement for Sale of Water (contract) to purchase </w:t>
      </w:r>
      <w:r w:rsidR="00362D49">
        <w:rPr>
          <w:rFonts w:asciiTheme="minorHAnsi" w:hAnsiTheme="minorHAnsi" w:cs="Arial"/>
          <w:b w:val="0"/>
          <w:i w:val="0"/>
          <w:sz w:val="22"/>
          <w:szCs w:val="22"/>
        </w:rPr>
        <w:t xml:space="preserve">emergency </w:t>
      </w:r>
      <w:r w:rsidRPr="00B10544">
        <w:rPr>
          <w:rFonts w:asciiTheme="minorHAnsi" w:hAnsiTheme="minorHAnsi" w:cs="Arial"/>
          <w:b w:val="0"/>
          <w:i w:val="0"/>
          <w:sz w:val="22"/>
          <w:szCs w:val="22"/>
        </w:rPr>
        <w:t>water.  SIRA sought legal advice</w:t>
      </w:r>
      <w:r w:rsidR="00C7250E">
        <w:rPr>
          <w:rFonts w:asciiTheme="minorHAnsi" w:hAnsiTheme="minorHAnsi" w:cs="Arial"/>
          <w:b w:val="0"/>
          <w:i w:val="0"/>
          <w:sz w:val="22"/>
          <w:szCs w:val="22"/>
        </w:rPr>
        <w:t xml:space="preserve"> on this</w:t>
      </w:r>
      <w:r w:rsidR="00362D49">
        <w:rPr>
          <w:rFonts w:asciiTheme="minorHAnsi" w:hAnsiTheme="minorHAnsi" w:cs="Arial"/>
          <w:b w:val="0"/>
          <w:i w:val="0"/>
          <w:sz w:val="22"/>
          <w:szCs w:val="22"/>
        </w:rPr>
        <w:t xml:space="preserve"> contract</w:t>
      </w:r>
      <w:r w:rsidRPr="00B10544">
        <w:rPr>
          <w:rFonts w:asciiTheme="minorHAnsi" w:hAnsiTheme="minorHAnsi" w:cs="Arial"/>
          <w:b w:val="0"/>
          <w:i w:val="0"/>
          <w:sz w:val="22"/>
          <w:szCs w:val="22"/>
        </w:rPr>
        <w:t xml:space="preserve"> and </w:t>
      </w:r>
      <w:r w:rsidRPr="00B10544">
        <w:rPr>
          <w:rFonts w:asciiTheme="minorHAnsi" w:hAnsiTheme="minorHAnsi"/>
          <w:b w:val="0"/>
          <w:i w:val="0"/>
          <w:sz w:val="22"/>
          <w:szCs w:val="22"/>
        </w:rPr>
        <w:t>was advised to take out public liability insurance and,</w:t>
      </w:r>
      <w:r w:rsidRPr="00B10544">
        <w:rPr>
          <w:rFonts w:asciiTheme="minorHAnsi" w:hAnsiTheme="minorHAnsi"/>
          <w:sz w:val="22"/>
          <w:szCs w:val="22"/>
        </w:rPr>
        <w:t xml:space="preserve"> </w:t>
      </w:r>
      <w:r w:rsidRPr="00B10544">
        <w:rPr>
          <w:rFonts w:asciiTheme="minorHAnsi" w:hAnsiTheme="minorHAnsi" w:cs="Arial"/>
          <w:b w:val="0"/>
          <w:i w:val="0"/>
          <w:sz w:val="22"/>
          <w:szCs w:val="22"/>
        </w:rPr>
        <w:t>in addition</w:t>
      </w:r>
      <w:r w:rsidRPr="00362D49">
        <w:rPr>
          <w:rFonts w:asciiTheme="minorHAnsi" w:hAnsiTheme="minorHAnsi" w:cs="Arial"/>
          <w:b w:val="0"/>
          <w:i w:val="0"/>
          <w:sz w:val="22"/>
          <w:szCs w:val="22"/>
        </w:rPr>
        <w:t xml:space="preserve">, </w:t>
      </w:r>
      <w:r w:rsidR="00C7250E">
        <w:rPr>
          <w:rFonts w:asciiTheme="minorHAnsi" w:hAnsiTheme="minorHAnsi" w:cs="Arial"/>
          <w:b w:val="0"/>
          <w:i w:val="0"/>
          <w:sz w:val="22"/>
          <w:szCs w:val="22"/>
        </w:rPr>
        <w:t xml:space="preserve">that </w:t>
      </w:r>
      <w:r w:rsidRPr="00362D49">
        <w:rPr>
          <w:rFonts w:asciiTheme="minorHAnsi" w:hAnsiTheme="minorHAnsi" w:cs="Arial"/>
          <w:b w:val="0"/>
          <w:i w:val="0"/>
          <w:sz w:val="22"/>
          <w:szCs w:val="22"/>
        </w:rPr>
        <w:t xml:space="preserve">each resident in the household </w:t>
      </w:r>
      <w:r w:rsidRPr="00B10544">
        <w:rPr>
          <w:rFonts w:asciiTheme="minorHAnsi" w:hAnsiTheme="minorHAnsi" w:cs="Arial"/>
          <w:b w:val="0"/>
          <w:i w:val="0"/>
          <w:sz w:val="22"/>
          <w:szCs w:val="22"/>
        </w:rPr>
        <w:t xml:space="preserve">would be required to be a member of SIRA to further mitigate liability.  Sydney Water classifies the </w:t>
      </w:r>
      <w:r w:rsidR="000A77DE">
        <w:rPr>
          <w:rFonts w:asciiTheme="minorHAnsi" w:hAnsiTheme="minorHAnsi" w:cs="Arial"/>
          <w:b w:val="0"/>
          <w:i w:val="0"/>
          <w:sz w:val="22"/>
          <w:szCs w:val="22"/>
        </w:rPr>
        <w:t xml:space="preserve">emergency </w:t>
      </w:r>
      <w:bookmarkStart w:id="0" w:name="_GoBack"/>
      <w:bookmarkEnd w:id="0"/>
      <w:r w:rsidRPr="00B10544">
        <w:rPr>
          <w:rFonts w:asciiTheme="minorHAnsi" w:hAnsiTheme="minorHAnsi" w:cs="Arial"/>
          <w:b w:val="0"/>
          <w:i w:val="0"/>
          <w:sz w:val="22"/>
          <w:szCs w:val="22"/>
        </w:rPr>
        <w:t>water as non-potable.</w:t>
      </w:r>
    </w:p>
    <w:p w:rsidR="00553331" w:rsidRPr="00852CC6" w:rsidRDefault="00553331" w:rsidP="00CE2FF6">
      <w:pPr>
        <w:pStyle w:val="Heading2"/>
        <w:spacing w:before="0"/>
        <w:rPr>
          <w:rFonts w:ascii="Calibri" w:hAnsi="Calibri" w:cs="Arial"/>
        </w:rPr>
      </w:pPr>
      <w:r w:rsidRPr="00852CC6">
        <w:rPr>
          <w:rFonts w:ascii="Calibri" w:hAnsi="Calibri" w:cs="Arial"/>
        </w:rPr>
        <w:t>How to Book</w:t>
      </w:r>
    </w:p>
    <w:p w:rsidR="00553331" w:rsidRPr="00852CC6" w:rsidRDefault="00553331" w:rsidP="00641DB2">
      <w:pPr>
        <w:numPr>
          <w:ilvl w:val="0"/>
          <w:numId w:val="29"/>
        </w:numPr>
        <w:tabs>
          <w:tab w:val="left" w:pos="426"/>
        </w:tabs>
        <w:ind w:left="142" w:hanging="11"/>
        <w:rPr>
          <w:rFonts w:ascii="Calibri" w:hAnsi="Calibri" w:cs="Arial"/>
          <w:color w:val="000000"/>
          <w:sz w:val="22"/>
          <w:szCs w:val="22"/>
        </w:rPr>
      </w:pPr>
      <w:r w:rsidRPr="00852CC6">
        <w:rPr>
          <w:rFonts w:ascii="Calibri" w:hAnsi="Calibri" w:cs="Arial"/>
          <w:b/>
          <w:color w:val="000000"/>
          <w:sz w:val="22"/>
          <w:szCs w:val="22"/>
        </w:rPr>
        <w:t>Before booking:</w:t>
      </w:r>
      <w:r w:rsidRPr="00852CC6">
        <w:rPr>
          <w:rFonts w:ascii="Calibri" w:hAnsi="Calibri" w:cs="Arial"/>
          <w:color w:val="000000"/>
          <w:sz w:val="22"/>
          <w:szCs w:val="22"/>
        </w:rPr>
        <w:t xml:space="preserve"> complete an</w:t>
      </w:r>
      <w:r w:rsidRPr="00852CC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852CC6">
        <w:rPr>
          <w:rFonts w:ascii="Calibri" w:hAnsi="Calibri" w:cs="Arial"/>
          <w:b/>
          <w:color w:val="FF0000"/>
          <w:sz w:val="22"/>
          <w:szCs w:val="22"/>
        </w:rPr>
        <w:t>Agreement for Sale of Water</w:t>
      </w:r>
      <w:r w:rsidRPr="00852CC6"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852CC6">
        <w:rPr>
          <w:rFonts w:ascii="Calibri" w:hAnsi="Calibri" w:cs="Arial"/>
          <w:color w:val="000000"/>
          <w:sz w:val="22"/>
          <w:szCs w:val="22"/>
        </w:rPr>
        <w:t xml:space="preserve">and </w:t>
      </w:r>
      <w:r w:rsidRPr="00852CC6">
        <w:rPr>
          <w:rFonts w:ascii="Calibri" w:hAnsi="Calibri" w:cs="Arial"/>
          <w:b/>
          <w:color w:val="FF0000"/>
          <w:sz w:val="22"/>
          <w:szCs w:val="22"/>
        </w:rPr>
        <w:t>SIRA Membership Form</w:t>
      </w:r>
      <w:r w:rsidRPr="00852CC6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553331" w:rsidRPr="00852CC6" w:rsidRDefault="00553331" w:rsidP="00641DB2">
      <w:pPr>
        <w:numPr>
          <w:ilvl w:val="0"/>
          <w:numId w:val="29"/>
        </w:numPr>
        <w:tabs>
          <w:tab w:val="left" w:pos="426"/>
        </w:tabs>
        <w:ind w:left="142" w:hanging="11"/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Book in advance:  </w:t>
      </w:r>
      <w:r w:rsidRPr="00852CC6">
        <w:rPr>
          <w:rFonts w:ascii="Calibri" w:hAnsi="Calibri" w:cs="Arial"/>
          <w:sz w:val="22"/>
          <w:szCs w:val="22"/>
        </w:rPr>
        <w:t xml:space="preserve">Do not wait until your tank is low or empty! </w:t>
      </w:r>
    </w:p>
    <w:p w:rsidR="00553331" w:rsidRPr="00852CC6" w:rsidRDefault="00553331" w:rsidP="00CE2FF6">
      <w:pPr>
        <w:numPr>
          <w:ilvl w:val="0"/>
          <w:numId w:val="29"/>
        </w:numPr>
        <w:tabs>
          <w:tab w:val="left" w:pos="426"/>
        </w:tabs>
        <w:spacing w:after="120"/>
        <w:ind w:left="426" w:hanging="284"/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Cancellations:</w:t>
      </w:r>
      <w:r w:rsidRPr="00852CC6">
        <w:rPr>
          <w:rFonts w:ascii="Calibri" w:hAnsi="Calibri" w:cs="Arial"/>
          <w:sz w:val="22"/>
          <w:szCs w:val="22"/>
        </w:rPr>
        <w:t xml:space="preserve"> a minimum 24 hours cancellation notice is required or booking fee of </w:t>
      </w:r>
      <w:r w:rsidRPr="00852CC6">
        <w:rPr>
          <w:rFonts w:ascii="Calibri" w:hAnsi="Calibri" w:cs="Arial"/>
          <w:b/>
          <w:color w:val="000000"/>
          <w:sz w:val="22"/>
          <w:szCs w:val="22"/>
        </w:rPr>
        <w:t>$10.00</w:t>
      </w:r>
      <w:r w:rsidRPr="00852CC6">
        <w:rPr>
          <w:rFonts w:ascii="Calibri" w:hAnsi="Calibri" w:cs="Arial"/>
          <w:sz w:val="22"/>
          <w:szCs w:val="22"/>
        </w:rPr>
        <w:t xml:space="preserve"> will be charged, plus any water metered during booking period</w:t>
      </w:r>
    </w:p>
    <w:p w:rsidR="00553331" w:rsidRPr="00852CC6" w:rsidRDefault="00553331" w:rsidP="002E4116">
      <w:pPr>
        <w:pStyle w:val="NoSpacing"/>
        <w:numPr>
          <w:ilvl w:val="0"/>
          <w:numId w:val="26"/>
        </w:numPr>
        <w:rPr>
          <w:rStyle w:val="PageNumber"/>
          <w:rFonts w:ascii="Calibri" w:hAnsi="Calibri" w:cs="Arial"/>
          <w:sz w:val="22"/>
          <w:szCs w:val="22"/>
        </w:rPr>
      </w:pPr>
      <w:r w:rsidRPr="00852CC6">
        <w:rPr>
          <w:rStyle w:val="PageNumber"/>
          <w:rFonts w:ascii="Calibri" w:hAnsi="Calibri" w:cs="Arial"/>
          <w:b/>
          <w:sz w:val="22"/>
          <w:szCs w:val="22"/>
        </w:rPr>
        <w:t>Telephone your Monitor</w:t>
      </w:r>
      <w:r w:rsidRPr="00852CC6">
        <w:rPr>
          <w:rStyle w:val="PageNumber"/>
          <w:rFonts w:ascii="Calibri" w:hAnsi="Calibri" w:cs="Arial"/>
          <w:sz w:val="22"/>
          <w:szCs w:val="22"/>
        </w:rPr>
        <w:t xml:space="preserve"> between </w:t>
      </w:r>
      <w:r w:rsidRPr="00852CC6">
        <w:rPr>
          <w:rStyle w:val="PageNumber"/>
          <w:rFonts w:ascii="Calibri" w:hAnsi="Calibri" w:cs="Arial"/>
          <w:sz w:val="22"/>
          <w:szCs w:val="22"/>
          <w:u w:val="single"/>
        </w:rPr>
        <w:t>8 a.m. and 8 p.m. only</w:t>
      </w:r>
      <w:r w:rsidRPr="00852CC6">
        <w:rPr>
          <w:rStyle w:val="PageNumber"/>
          <w:rFonts w:ascii="Calibri" w:hAnsi="Calibri" w:cs="Arial"/>
          <w:sz w:val="22"/>
          <w:szCs w:val="22"/>
        </w:rPr>
        <w:t>, with the following information:</w:t>
      </w:r>
    </w:p>
    <w:p w:rsidR="00553331" w:rsidRPr="00852CC6" w:rsidRDefault="00553331" w:rsidP="002E4116">
      <w:pPr>
        <w:pStyle w:val="NoSpacing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sz w:val="22"/>
          <w:szCs w:val="22"/>
        </w:rPr>
        <w:t>Your name, address and telephone number</w:t>
      </w:r>
    </w:p>
    <w:p w:rsidR="00553331" w:rsidRPr="00852CC6" w:rsidRDefault="00553331" w:rsidP="002E4116">
      <w:pPr>
        <w:pStyle w:val="NoSpacing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sz w:val="22"/>
          <w:szCs w:val="22"/>
        </w:rPr>
        <w:t>Your tank capacity</w:t>
      </w:r>
      <w:r w:rsidRPr="00852CC6">
        <w:rPr>
          <w:rFonts w:ascii="Calibri" w:hAnsi="Calibri" w:cs="Arial"/>
          <w:b/>
          <w:sz w:val="22"/>
          <w:szCs w:val="22"/>
        </w:rPr>
        <w:t xml:space="preserve"> </w:t>
      </w:r>
      <w:r w:rsidRPr="00852CC6">
        <w:rPr>
          <w:rFonts w:ascii="Calibri" w:hAnsi="Calibri" w:cs="Arial"/>
          <w:sz w:val="22"/>
          <w:szCs w:val="22"/>
        </w:rPr>
        <w:t xml:space="preserve">in </w:t>
      </w:r>
      <w:r w:rsidRPr="00852CC6">
        <w:rPr>
          <w:rFonts w:ascii="Calibri" w:hAnsi="Calibri" w:cs="Arial"/>
          <w:b/>
          <w:sz w:val="22"/>
          <w:szCs w:val="22"/>
        </w:rPr>
        <w:t>litres</w:t>
      </w:r>
      <w:r w:rsidRPr="00852CC6">
        <w:rPr>
          <w:rFonts w:ascii="Calibri" w:hAnsi="Calibri" w:cs="Arial"/>
          <w:sz w:val="22"/>
          <w:szCs w:val="22"/>
        </w:rPr>
        <w:t xml:space="preserve"> </w:t>
      </w:r>
    </w:p>
    <w:p w:rsidR="00553331" w:rsidRPr="00852CC6" w:rsidRDefault="00553331" w:rsidP="002E4116">
      <w:pPr>
        <w:pStyle w:val="NoSpacing"/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sz w:val="22"/>
          <w:szCs w:val="22"/>
        </w:rPr>
        <w:t>Your preferred booking time and number of hours required</w:t>
      </w:r>
    </w:p>
    <w:p w:rsidR="00553331" w:rsidRPr="00852CC6" w:rsidRDefault="00553331" w:rsidP="002E4116">
      <w:pPr>
        <w:numPr>
          <w:ilvl w:val="0"/>
          <w:numId w:val="26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Ask for the name and telephone number</w:t>
      </w:r>
      <w:r w:rsidRPr="00852CC6">
        <w:rPr>
          <w:rFonts w:ascii="Calibri" w:hAnsi="Calibri" w:cs="Arial"/>
          <w:sz w:val="22"/>
          <w:szCs w:val="22"/>
        </w:rPr>
        <w:t xml:space="preserve"> of bookings before and after yours and make contact to confirm handover</w:t>
      </w:r>
    </w:p>
    <w:p w:rsidR="00553331" w:rsidRPr="00852CC6" w:rsidRDefault="00553331" w:rsidP="00CE2FF6">
      <w:pPr>
        <w:pStyle w:val="NoSpacing"/>
        <w:numPr>
          <w:ilvl w:val="0"/>
          <w:numId w:val="26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Phone to confirm booking</w:t>
      </w:r>
      <w:r w:rsidRPr="00852CC6">
        <w:rPr>
          <w:rFonts w:ascii="Calibri" w:hAnsi="Calibri" w:cs="Arial"/>
          <w:sz w:val="22"/>
          <w:szCs w:val="22"/>
        </w:rPr>
        <w:t xml:space="preserve"> </w:t>
      </w:r>
      <w:r w:rsidRPr="00852CC6">
        <w:rPr>
          <w:rFonts w:ascii="Calibri" w:hAnsi="Calibri" w:cs="Arial"/>
          <w:sz w:val="22"/>
          <w:szCs w:val="22"/>
          <w:u w:val="single"/>
        </w:rPr>
        <w:t>24 hours</w:t>
      </w:r>
      <w:r w:rsidRPr="00852CC6">
        <w:rPr>
          <w:rFonts w:ascii="Calibri" w:hAnsi="Calibri" w:cs="Arial"/>
          <w:sz w:val="22"/>
          <w:szCs w:val="22"/>
        </w:rPr>
        <w:t xml:space="preserve"> before allocated time and check any booking changes</w:t>
      </w:r>
    </w:p>
    <w:p w:rsidR="00553331" w:rsidRPr="00852CC6" w:rsidRDefault="00553331" w:rsidP="00CE2FF6">
      <w:pPr>
        <w:pStyle w:val="Heading2"/>
        <w:spacing w:before="0"/>
        <w:rPr>
          <w:rFonts w:ascii="Calibri" w:hAnsi="Calibri" w:cs="Arial"/>
        </w:rPr>
      </w:pPr>
      <w:r w:rsidRPr="00852CC6">
        <w:rPr>
          <w:rFonts w:ascii="Calibri" w:hAnsi="Calibri" w:cs="Arial"/>
        </w:rPr>
        <w:t>How to Get Water</w:t>
      </w:r>
    </w:p>
    <w:p w:rsidR="00553331" w:rsidRPr="00852CC6" w:rsidRDefault="00553331" w:rsidP="002E4116">
      <w:pPr>
        <w:pStyle w:val="NoSpacing"/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Take meter readings</w:t>
      </w:r>
      <w:r w:rsidRPr="00852CC6">
        <w:rPr>
          <w:rFonts w:ascii="Calibri" w:hAnsi="Calibri" w:cs="Arial"/>
          <w:sz w:val="22"/>
          <w:szCs w:val="22"/>
        </w:rPr>
        <w:t xml:space="preserve"> at start and finish of booking from </w:t>
      </w:r>
      <w:r w:rsidRPr="00852CC6">
        <w:rPr>
          <w:rFonts w:ascii="Calibri" w:hAnsi="Calibri" w:cs="Arial"/>
          <w:sz w:val="22"/>
          <w:szCs w:val="22"/>
          <w:u w:val="single"/>
        </w:rPr>
        <w:t>correct line meter</w:t>
      </w:r>
      <w:r w:rsidRPr="00852CC6">
        <w:rPr>
          <w:rFonts w:ascii="Calibri" w:hAnsi="Calibri" w:cs="Arial"/>
          <w:sz w:val="22"/>
          <w:szCs w:val="22"/>
        </w:rPr>
        <w:t xml:space="preserve">.  If these meter readings are not taken, then readings reported by other bookings must be accepted </w:t>
      </w:r>
    </w:p>
    <w:p w:rsidR="00553331" w:rsidRPr="00852CC6" w:rsidRDefault="00553331" w:rsidP="002E4116">
      <w:pPr>
        <w:pStyle w:val="NoSpacing"/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Close off the </w:t>
      </w:r>
      <w:smartTag w:uri="urn:schemas-microsoft-com:office:smarttags" w:element="place">
        <w:r w:rsidRPr="00852CC6">
          <w:rPr>
            <w:rFonts w:ascii="Calibri" w:hAnsi="Calibri" w:cs="Arial"/>
            <w:b/>
            <w:sz w:val="22"/>
            <w:szCs w:val="22"/>
          </w:rPr>
          <w:t>Main Line</w:t>
        </w:r>
      </w:smartTag>
      <w:r w:rsidRPr="00852CC6">
        <w:rPr>
          <w:rFonts w:ascii="Calibri" w:hAnsi="Calibri" w:cs="Arial"/>
          <w:b/>
          <w:sz w:val="22"/>
          <w:szCs w:val="22"/>
        </w:rPr>
        <w:t xml:space="preserve"> valve </w:t>
      </w:r>
      <w:r w:rsidRPr="00852CC6">
        <w:rPr>
          <w:rFonts w:ascii="Calibri" w:hAnsi="Calibri" w:cs="Arial"/>
          <w:sz w:val="22"/>
          <w:szCs w:val="22"/>
        </w:rPr>
        <w:t xml:space="preserve">past your standpipe to block water and maximise flow into your tank </w:t>
      </w:r>
    </w:p>
    <w:p w:rsidR="00553331" w:rsidRPr="00852CC6" w:rsidRDefault="00553331" w:rsidP="002E4116">
      <w:pPr>
        <w:pStyle w:val="NoSpacing"/>
        <w:numPr>
          <w:ilvl w:val="0"/>
          <w:numId w:val="30"/>
        </w:numPr>
        <w:rPr>
          <w:rFonts w:ascii="Calibri" w:hAnsi="Calibri" w:cs="Arial"/>
          <w:b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Turn on your standpipe valve and check that water is flowing into your tank.  </w:t>
      </w:r>
      <w:r w:rsidRPr="00852CC6">
        <w:rPr>
          <w:rFonts w:ascii="Calibri" w:hAnsi="Calibri" w:cs="Arial"/>
          <w:sz w:val="22"/>
          <w:szCs w:val="22"/>
        </w:rPr>
        <w:t>Allow at least 15 - 20 minutes for line to charge in some areas</w:t>
      </w:r>
    </w:p>
    <w:p w:rsidR="00553331" w:rsidRPr="00852CC6" w:rsidRDefault="00553331" w:rsidP="002E4116">
      <w:pPr>
        <w:pStyle w:val="NoSpacing"/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If there is no flow, </w:t>
      </w:r>
      <w:r w:rsidRPr="00852CC6">
        <w:rPr>
          <w:rFonts w:ascii="Calibri" w:hAnsi="Calibri" w:cs="Arial"/>
          <w:sz w:val="22"/>
          <w:szCs w:val="22"/>
        </w:rPr>
        <w:t xml:space="preserve">walk the </w:t>
      </w:r>
      <w:smartTag w:uri="urn:schemas-microsoft-com:office:smarttags" w:element="place">
        <w:r w:rsidRPr="00852CC6">
          <w:rPr>
            <w:rFonts w:ascii="Calibri" w:hAnsi="Calibri" w:cs="Arial"/>
            <w:sz w:val="22"/>
            <w:szCs w:val="22"/>
          </w:rPr>
          <w:t>Main Line</w:t>
        </w:r>
      </w:smartTag>
      <w:r w:rsidRPr="00852CC6">
        <w:rPr>
          <w:rFonts w:ascii="Calibri" w:hAnsi="Calibri" w:cs="Arial"/>
          <w:sz w:val="22"/>
          <w:szCs w:val="22"/>
        </w:rPr>
        <w:t xml:space="preserve"> and check all valves to locate any problems or leaks</w:t>
      </w:r>
    </w:p>
    <w:p w:rsidR="00553331" w:rsidRPr="00852CC6" w:rsidRDefault="00553331" w:rsidP="002E4116">
      <w:pPr>
        <w:pStyle w:val="NoSpacing"/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Important: any problems or leaks </w:t>
      </w:r>
      <w:r w:rsidRPr="00852CC6">
        <w:rPr>
          <w:rFonts w:ascii="Calibri" w:hAnsi="Calibri" w:cs="Arial"/>
          <w:sz w:val="22"/>
          <w:szCs w:val="22"/>
          <w:u w:val="single"/>
        </w:rPr>
        <w:t xml:space="preserve">turn off the Main Line valve at </w:t>
      </w:r>
      <w:smartTag w:uri="urn:schemas-microsoft-com:office:smarttags" w:element="City">
        <w:smartTag w:uri="urn:schemas-microsoft-com:office:smarttags" w:element="place">
          <w:r w:rsidRPr="00852CC6">
            <w:rPr>
              <w:rFonts w:ascii="Calibri" w:hAnsi="Calibri" w:cs="Arial"/>
              <w:sz w:val="22"/>
              <w:szCs w:val="22"/>
              <w:u w:val="single"/>
            </w:rPr>
            <w:t>Bell</w:t>
          </w:r>
        </w:smartTag>
      </w:smartTag>
      <w:r w:rsidRPr="00852CC6">
        <w:rPr>
          <w:rFonts w:ascii="Calibri" w:hAnsi="Calibri" w:cs="Arial"/>
          <w:sz w:val="22"/>
          <w:szCs w:val="22"/>
        </w:rPr>
        <w:t xml:space="preserve"> and advise Monitor</w:t>
      </w:r>
    </w:p>
    <w:p w:rsidR="00553331" w:rsidRPr="00852CC6" w:rsidRDefault="00553331" w:rsidP="002E4116">
      <w:pPr>
        <w:pStyle w:val="NoSpacing"/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Check collection regularly</w:t>
      </w:r>
      <w:r w:rsidRPr="00852CC6">
        <w:rPr>
          <w:rFonts w:ascii="Calibri" w:hAnsi="Calibri" w:cs="Arial"/>
          <w:sz w:val="22"/>
          <w:szCs w:val="22"/>
        </w:rPr>
        <w:t xml:space="preserve"> as water metered during booking period is your responsibility!</w:t>
      </w:r>
    </w:p>
    <w:p w:rsidR="00553331" w:rsidRPr="00852CC6" w:rsidRDefault="00553331" w:rsidP="002E4116">
      <w:pPr>
        <w:pStyle w:val="NoSpacing"/>
        <w:numPr>
          <w:ilvl w:val="0"/>
          <w:numId w:val="30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When your booking is completed</w:t>
      </w:r>
      <w:r w:rsidRPr="00852CC6">
        <w:rPr>
          <w:rFonts w:ascii="Calibri" w:hAnsi="Calibri" w:cs="Arial"/>
          <w:sz w:val="22"/>
          <w:szCs w:val="22"/>
        </w:rPr>
        <w:t xml:space="preserve"> turn off your standpipe valve, open up Main Line valve, </w:t>
      </w:r>
      <w:r w:rsidRPr="00852CC6">
        <w:rPr>
          <w:rFonts w:ascii="Calibri" w:hAnsi="Calibri" w:cs="Arial"/>
          <w:sz w:val="22"/>
          <w:szCs w:val="22"/>
          <w:u w:val="single"/>
        </w:rPr>
        <w:t>disconnect your fitting</w:t>
      </w:r>
      <w:r w:rsidRPr="00852CC6">
        <w:rPr>
          <w:rFonts w:ascii="Calibri" w:hAnsi="Calibri" w:cs="Arial"/>
          <w:sz w:val="22"/>
          <w:szCs w:val="22"/>
        </w:rPr>
        <w:t xml:space="preserve"> and take final reading at </w:t>
      </w:r>
      <w:smartTag w:uri="urn:schemas-microsoft-com:office:smarttags" w:element="City">
        <w:smartTag w:uri="urn:schemas-microsoft-com:office:smarttags" w:element="place">
          <w:r w:rsidRPr="00852CC6">
            <w:rPr>
              <w:rFonts w:ascii="Calibri" w:hAnsi="Calibri" w:cs="Arial"/>
              <w:sz w:val="22"/>
              <w:szCs w:val="22"/>
            </w:rPr>
            <w:t>Bell</w:t>
          </w:r>
        </w:smartTag>
      </w:smartTag>
      <w:r w:rsidRPr="00852CC6">
        <w:rPr>
          <w:rFonts w:ascii="Calibri" w:hAnsi="Calibri" w:cs="Arial"/>
          <w:sz w:val="22"/>
          <w:szCs w:val="22"/>
        </w:rPr>
        <w:t xml:space="preserve"> from the correct meter</w:t>
      </w:r>
    </w:p>
    <w:p w:rsidR="00553331" w:rsidRPr="00852CC6" w:rsidRDefault="00553331" w:rsidP="00CE2FF6">
      <w:pPr>
        <w:pStyle w:val="NoSpacing"/>
        <w:numPr>
          <w:ilvl w:val="0"/>
          <w:numId w:val="30"/>
        </w:numPr>
        <w:spacing w:after="120"/>
        <w:ind w:left="714" w:hanging="357"/>
        <w:rPr>
          <w:rFonts w:ascii="Calibri" w:hAnsi="Calibri" w:cs="Arial"/>
          <w:b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Advise meter readings </w:t>
      </w:r>
      <w:r w:rsidRPr="00852CC6">
        <w:rPr>
          <w:rFonts w:ascii="Calibri" w:hAnsi="Calibri" w:cs="Arial"/>
          <w:sz w:val="22"/>
          <w:szCs w:val="22"/>
        </w:rPr>
        <w:t xml:space="preserve">to your Monitor </w:t>
      </w:r>
      <w:r w:rsidRPr="00852CC6">
        <w:rPr>
          <w:rFonts w:ascii="Calibri" w:hAnsi="Calibri" w:cs="Arial"/>
          <w:sz w:val="22"/>
          <w:szCs w:val="22"/>
          <w:u w:val="single"/>
        </w:rPr>
        <w:t>within 24 hours</w:t>
      </w:r>
      <w:r w:rsidRPr="00852CC6">
        <w:rPr>
          <w:rFonts w:ascii="Calibri" w:hAnsi="Calibri" w:cs="Arial"/>
          <w:sz w:val="22"/>
          <w:szCs w:val="22"/>
        </w:rPr>
        <w:t xml:space="preserve"> to calculate litres and charge </w:t>
      </w:r>
    </w:p>
    <w:p w:rsidR="00EF15AB" w:rsidRPr="00852CC6" w:rsidRDefault="00EF15AB" w:rsidP="00EF15AB">
      <w:pPr>
        <w:pStyle w:val="Heading2"/>
        <w:spacing w:before="0"/>
        <w:rPr>
          <w:rFonts w:ascii="Calibri" w:hAnsi="Calibri" w:cs="Arial"/>
        </w:rPr>
      </w:pPr>
      <w:r w:rsidRPr="00852CC6">
        <w:rPr>
          <w:rFonts w:ascii="Calibri" w:hAnsi="Calibri" w:cs="Arial"/>
        </w:rPr>
        <w:lastRenderedPageBreak/>
        <w:t xml:space="preserve">Location of Water Meters </w:t>
      </w:r>
    </w:p>
    <w:p w:rsidR="00EF15AB" w:rsidRPr="00852CC6" w:rsidRDefault="00EF15AB" w:rsidP="007E72C0">
      <w:pPr>
        <w:pStyle w:val="NoSpacing"/>
        <w:numPr>
          <w:ilvl w:val="1"/>
          <w:numId w:val="26"/>
        </w:numPr>
        <w:tabs>
          <w:tab w:val="clear" w:pos="1440"/>
          <w:tab w:val="num" w:pos="426"/>
        </w:tabs>
        <w:ind w:left="426" w:firstLine="0"/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First time users</w:t>
      </w:r>
      <w:r w:rsidRPr="00852CC6">
        <w:rPr>
          <w:rFonts w:ascii="Calibri" w:hAnsi="Calibri" w:cs="Arial"/>
          <w:sz w:val="22"/>
          <w:szCs w:val="22"/>
        </w:rPr>
        <w:t xml:space="preserve"> should locate and walk their line prior to booking – ask your neighbour!</w:t>
      </w:r>
    </w:p>
    <w:p w:rsidR="00EF15AB" w:rsidRPr="00852CC6" w:rsidRDefault="00EF15AB" w:rsidP="007E72C0">
      <w:pPr>
        <w:pStyle w:val="NoSpacing"/>
        <w:numPr>
          <w:ilvl w:val="1"/>
          <w:numId w:val="26"/>
        </w:numPr>
        <w:tabs>
          <w:tab w:val="clear" w:pos="1440"/>
        </w:tabs>
        <w:ind w:left="709" w:hanging="283"/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Lines 1, 2 and 3 </w:t>
      </w:r>
      <w:r w:rsidRPr="00852CC6">
        <w:rPr>
          <w:rFonts w:ascii="Calibri" w:hAnsi="Calibri" w:cs="Arial"/>
          <w:sz w:val="22"/>
          <w:szCs w:val="22"/>
        </w:rPr>
        <w:t xml:space="preserve">are individually metered and are located on platform under cage at the top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52CC6">
              <w:rPr>
                <w:rFonts w:ascii="Calibri" w:hAnsi="Calibri" w:cs="Arial"/>
                <w:sz w:val="22"/>
                <w:szCs w:val="22"/>
              </w:rPr>
              <w:t>Bell</w:t>
            </w:r>
          </w:smartTag>
          <w:r w:rsidRPr="00852CC6">
            <w:rPr>
              <w:rFonts w:ascii="Calibri" w:hAnsi="Calibri" w:cs="Arial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852CC6">
              <w:rPr>
                <w:rFonts w:ascii="Calibri" w:hAnsi="Calibri" w:cs="Arial"/>
                <w:sz w:val="22"/>
                <w:szCs w:val="22"/>
              </w:rPr>
              <w:t>Wharf</w:t>
            </w:r>
          </w:smartTag>
        </w:smartTag>
      </w:smartTag>
      <w:r w:rsidRPr="00852CC6">
        <w:rPr>
          <w:rFonts w:ascii="Calibri" w:hAnsi="Calibri" w:cs="Arial"/>
          <w:sz w:val="22"/>
          <w:szCs w:val="22"/>
        </w:rPr>
        <w:t xml:space="preserve"> steps  </w:t>
      </w:r>
    </w:p>
    <w:p w:rsidR="00EF15AB" w:rsidRPr="00852CC6" w:rsidRDefault="00EF15AB" w:rsidP="007E72C0">
      <w:pPr>
        <w:pStyle w:val="NoSpacing"/>
        <w:numPr>
          <w:ilvl w:val="1"/>
          <w:numId w:val="26"/>
        </w:numPr>
        <w:tabs>
          <w:tab w:val="clear" w:pos="1440"/>
        </w:tabs>
        <w:spacing w:after="120"/>
        <w:ind w:left="709" w:hanging="283"/>
        <w:rPr>
          <w:rFonts w:ascii="Calibri" w:hAnsi="Calibri" w:cs="Arial"/>
          <w:sz w:val="22"/>
          <w:szCs w:val="22"/>
        </w:rPr>
      </w:pPr>
      <w:smartTag w:uri="urn:schemas-microsoft-com:office:smarttags" w:element="place">
        <w:r w:rsidRPr="00852CC6">
          <w:rPr>
            <w:rFonts w:ascii="Calibri" w:hAnsi="Calibri" w:cs="Arial"/>
            <w:b/>
            <w:sz w:val="22"/>
            <w:szCs w:val="22"/>
          </w:rPr>
          <w:t>Main Line</w:t>
        </w:r>
      </w:smartTag>
      <w:r w:rsidRPr="00852CC6">
        <w:rPr>
          <w:rFonts w:ascii="Calibri" w:hAnsi="Calibri" w:cs="Arial"/>
          <w:b/>
          <w:sz w:val="22"/>
          <w:szCs w:val="22"/>
        </w:rPr>
        <w:t xml:space="preserve"> valves</w:t>
      </w:r>
      <w:r w:rsidRPr="00852CC6">
        <w:rPr>
          <w:rFonts w:ascii="Calibri" w:hAnsi="Calibri" w:cs="Arial"/>
          <w:sz w:val="22"/>
          <w:szCs w:val="22"/>
        </w:rPr>
        <w:t xml:space="preserve"> are positioned on either side of platform and identified by numbered white reflector posts.  </w:t>
      </w:r>
      <w:r w:rsidRPr="00852CC6">
        <w:rPr>
          <w:rFonts w:ascii="Calibri" w:hAnsi="Calibri" w:cs="Arial"/>
          <w:b/>
          <w:sz w:val="22"/>
          <w:szCs w:val="22"/>
        </w:rPr>
        <w:t>Lines 1 and 3</w:t>
      </w:r>
      <w:r w:rsidRPr="00852CC6">
        <w:rPr>
          <w:rFonts w:ascii="Calibri" w:hAnsi="Calibri" w:cs="Arial"/>
          <w:sz w:val="22"/>
          <w:szCs w:val="22"/>
        </w:rPr>
        <w:t xml:space="preserve"> towards Carol’s Wharf to the left of platform and </w:t>
      </w:r>
      <w:r w:rsidRPr="00852CC6">
        <w:rPr>
          <w:rFonts w:ascii="Calibri" w:hAnsi="Calibri" w:cs="Arial"/>
          <w:b/>
          <w:sz w:val="22"/>
          <w:szCs w:val="22"/>
        </w:rPr>
        <w:t>Line 2</w:t>
      </w:r>
      <w:r w:rsidRPr="00852CC6">
        <w:rPr>
          <w:rFonts w:ascii="Calibri" w:hAnsi="Calibri" w:cs="Arial"/>
          <w:sz w:val="22"/>
          <w:szCs w:val="22"/>
        </w:rPr>
        <w:t xml:space="preserve"> towards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52CC6">
              <w:rPr>
                <w:rFonts w:ascii="Calibri" w:hAnsi="Calibri" w:cs="Arial"/>
                <w:sz w:val="22"/>
                <w:szCs w:val="22"/>
              </w:rPr>
              <w:t>Cargo</w:t>
            </w:r>
          </w:smartTag>
          <w:r w:rsidRPr="00852CC6">
            <w:rPr>
              <w:rFonts w:ascii="Calibri" w:hAnsi="Calibri" w:cs="Arial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852CC6">
              <w:rPr>
                <w:rFonts w:ascii="Calibri" w:hAnsi="Calibri" w:cs="Arial"/>
                <w:sz w:val="22"/>
                <w:szCs w:val="22"/>
              </w:rPr>
              <w:t>Wharf</w:t>
            </w:r>
          </w:smartTag>
        </w:smartTag>
      </w:smartTag>
      <w:r w:rsidRPr="00852CC6">
        <w:rPr>
          <w:rFonts w:ascii="Calibri" w:hAnsi="Calibri" w:cs="Arial"/>
          <w:sz w:val="22"/>
          <w:szCs w:val="22"/>
        </w:rPr>
        <w:t xml:space="preserve"> to the right of steps</w:t>
      </w:r>
    </w:p>
    <w:p w:rsidR="00553331" w:rsidRPr="00852CC6" w:rsidRDefault="00553331" w:rsidP="00CE2FF6">
      <w:pPr>
        <w:pStyle w:val="Heading2"/>
        <w:spacing w:before="0"/>
        <w:rPr>
          <w:rFonts w:ascii="Calibri" w:hAnsi="Calibri" w:cs="Arial"/>
        </w:rPr>
      </w:pPr>
      <w:r w:rsidRPr="00852CC6">
        <w:rPr>
          <w:rFonts w:ascii="Calibri" w:hAnsi="Calibri" w:cs="Arial"/>
        </w:rPr>
        <w:t>How to Connect</w:t>
      </w:r>
    </w:p>
    <w:p w:rsidR="00553331" w:rsidRPr="00852CC6" w:rsidRDefault="00553331" w:rsidP="00B30912">
      <w:p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A complying connection to all </w:t>
      </w:r>
      <w:smartTag w:uri="urn:schemas-microsoft-com:office:smarttags" w:element="place">
        <w:r w:rsidRPr="00852CC6">
          <w:rPr>
            <w:rFonts w:ascii="Calibri" w:hAnsi="Calibri" w:cs="Arial"/>
            <w:b/>
            <w:sz w:val="22"/>
            <w:szCs w:val="22"/>
          </w:rPr>
          <w:t>Main Line</w:t>
        </w:r>
      </w:smartTag>
      <w:r w:rsidRPr="00852CC6">
        <w:rPr>
          <w:rFonts w:ascii="Calibri" w:hAnsi="Calibri" w:cs="Arial"/>
          <w:b/>
          <w:sz w:val="22"/>
          <w:szCs w:val="22"/>
        </w:rPr>
        <w:t xml:space="preserve"> standpipes is required as follows:</w:t>
      </w:r>
    </w:p>
    <w:p w:rsidR="00553331" w:rsidRPr="00852CC6" w:rsidRDefault="00553331" w:rsidP="00B30912">
      <w:pPr>
        <w:numPr>
          <w:ilvl w:val="0"/>
          <w:numId w:val="24"/>
        </w:numPr>
        <w:rPr>
          <w:rFonts w:ascii="Calibri" w:hAnsi="Calibri" w:cs="Arial"/>
          <w:color w:val="000000"/>
          <w:sz w:val="22"/>
          <w:szCs w:val="22"/>
        </w:rPr>
      </w:pPr>
      <w:r w:rsidRPr="00852CC6">
        <w:rPr>
          <w:rFonts w:ascii="Calibri" w:hAnsi="Calibri" w:cs="Arial"/>
          <w:b/>
          <w:color w:val="000000"/>
          <w:sz w:val="22"/>
          <w:szCs w:val="22"/>
        </w:rPr>
        <w:t xml:space="preserve">1 x 40mm (1½ inch) </w:t>
      </w:r>
      <w:r w:rsidRPr="00852CC6">
        <w:rPr>
          <w:rFonts w:ascii="Calibri" w:hAnsi="Calibri" w:cs="Arial"/>
          <w:b/>
          <w:color w:val="000000"/>
          <w:sz w:val="22"/>
          <w:szCs w:val="22"/>
          <w:u w:val="single"/>
        </w:rPr>
        <w:t>poly</w:t>
      </w:r>
      <w:r w:rsidRPr="00852CC6">
        <w:rPr>
          <w:rFonts w:ascii="Calibri" w:hAnsi="Calibri" w:cs="Arial"/>
          <w:b/>
          <w:color w:val="000000"/>
          <w:sz w:val="22"/>
          <w:szCs w:val="22"/>
        </w:rPr>
        <w:t xml:space="preserve"> BSP</w:t>
      </w:r>
      <w:r w:rsidRPr="00852CC6">
        <w:rPr>
          <w:rFonts w:ascii="Calibri" w:hAnsi="Calibri" w:cs="Arial"/>
          <w:color w:val="000000"/>
          <w:sz w:val="22"/>
          <w:szCs w:val="22"/>
        </w:rPr>
        <w:t xml:space="preserve"> female fitting (nut &amp; tail) plus male fitting (barbed tail)</w:t>
      </w:r>
    </w:p>
    <w:p w:rsidR="00553331" w:rsidRPr="00852CC6" w:rsidRDefault="00553331" w:rsidP="00B30912">
      <w:pPr>
        <w:numPr>
          <w:ilvl w:val="0"/>
          <w:numId w:val="24"/>
        </w:numPr>
        <w:rPr>
          <w:rFonts w:ascii="Calibri" w:hAnsi="Calibri" w:cs="Arial"/>
          <w:color w:val="000000"/>
          <w:sz w:val="22"/>
          <w:szCs w:val="22"/>
        </w:rPr>
      </w:pPr>
      <w:r w:rsidRPr="00852CC6">
        <w:rPr>
          <w:rFonts w:ascii="Calibri" w:hAnsi="Calibri" w:cs="Arial"/>
          <w:b/>
          <w:color w:val="000000"/>
          <w:sz w:val="22"/>
          <w:szCs w:val="22"/>
        </w:rPr>
        <w:t>1 x meter braided</w:t>
      </w:r>
      <w:r w:rsidRPr="00852CC6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852CC6">
        <w:rPr>
          <w:rFonts w:ascii="Calibri" w:hAnsi="Calibri" w:cs="Arial"/>
          <w:b/>
          <w:color w:val="000000"/>
          <w:sz w:val="22"/>
          <w:szCs w:val="22"/>
        </w:rPr>
        <w:t>clear polyurethane flexible pipe (food grade)</w:t>
      </w:r>
    </w:p>
    <w:p w:rsidR="00553331" w:rsidRPr="00852CC6" w:rsidRDefault="00553331" w:rsidP="00B30912">
      <w:pPr>
        <w:numPr>
          <w:ilvl w:val="0"/>
          <w:numId w:val="24"/>
        </w:numPr>
        <w:rPr>
          <w:rFonts w:ascii="Calibri" w:hAnsi="Calibri" w:cs="Arial"/>
          <w:color w:val="000000"/>
          <w:sz w:val="22"/>
          <w:szCs w:val="22"/>
        </w:rPr>
      </w:pPr>
      <w:r w:rsidRPr="00852CC6">
        <w:rPr>
          <w:rFonts w:ascii="Calibri" w:hAnsi="Calibri" w:cs="Arial"/>
          <w:b/>
          <w:color w:val="000000"/>
          <w:sz w:val="22"/>
          <w:szCs w:val="22"/>
        </w:rPr>
        <w:t>2 x stainless steel clamps</w:t>
      </w:r>
      <w:r w:rsidRPr="00852CC6">
        <w:rPr>
          <w:rFonts w:ascii="Calibri" w:hAnsi="Calibri" w:cs="Arial"/>
          <w:color w:val="000000"/>
          <w:sz w:val="22"/>
          <w:szCs w:val="22"/>
        </w:rPr>
        <w:t xml:space="preserve"> for each end</w:t>
      </w:r>
    </w:p>
    <w:p w:rsidR="00553331" w:rsidRPr="00852CC6" w:rsidRDefault="00553331" w:rsidP="00B30912">
      <w:pPr>
        <w:numPr>
          <w:ilvl w:val="0"/>
          <w:numId w:val="24"/>
        </w:numPr>
        <w:rPr>
          <w:rFonts w:ascii="Calibri" w:hAnsi="Calibri" w:cs="Arial"/>
          <w:color w:val="000000"/>
          <w:sz w:val="22"/>
          <w:szCs w:val="22"/>
        </w:rPr>
      </w:pPr>
      <w:r w:rsidRPr="00852CC6">
        <w:rPr>
          <w:rFonts w:ascii="Calibri" w:hAnsi="Calibri" w:cs="Arial"/>
          <w:b/>
          <w:color w:val="000000"/>
          <w:sz w:val="22"/>
          <w:szCs w:val="22"/>
        </w:rPr>
        <w:t xml:space="preserve">1 x plug </w:t>
      </w:r>
      <w:r w:rsidRPr="00852CC6">
        <w:rPr>
          <w:rFonts w:ascii="Calibri" w:hAnsi="Calibri" w:cs="Arial"/>
          <w:color w:val="000000"/>
          <w:sz w:val="22"/>
          <w:szCs w:val="22"/>
        </w:rPr>
        <w:t>keeps pipe clean and prevents washer from falling out of “nut &amp; tail”</w:t>
      </w:r>
    </w:p>
    <w:p w:rsidR="00553331" w:rsidRPr="00852CC6" w:rsidRDefault="00553331" w:rsidP="00B30912">
      <w:pPr>
        <w:numPr>
          <w:ilvl w:val="0"/>
          <w:numId w:val="24"/>
        </w:numPr>
        <w:rPr>
          <w:rFonts w:ascii="Calibri" w:hAnsi="Calibri" w:cs="Arial"/>
          <w:color w:val="000000"/>
          <w:sz w:val="22"/>
          <w:szCs w:val="22"/>
        </w:rPr>
      </w:pPr>
      <w:r w:rsidRPr="00852CC6">
        <w:rPr>
          <w:rFonts w:ascii="Calibri" w:hAnsi="Calibri" w:cs="Arial"/>
          <w:b/>
          <w:color w:val="000000"/>
          <w:sz w:val="22"/>
          <w:szCs w:val="22"/>
        </w:rPr>
        <w:t>Flexible pipe</w:t>
      </w:r>
      <w:r w:rsidRPr="00852CC6">
        <w:rPr>
          <w:rFonts w:ascii="Calibri" w:hAnsi="Calibri" w:cs="Arial"/>
          <w:color w:val="000000"/>
          <w:sz w:val="22"/>
          <w:szCs w:val="22"/>
        </w:rPr>
        <w:t xml:space="preserve"> gives clear view of water flow, makes attachment to and from standpipe easier to manage and reduces strain on standpipe when turning valve on and off </w:t>
      </w:r>
    </w:p>
    <w:p w:rsidR="00553331" w:rsidRPr="00852CC6" w:rsidRDefault="00553331" w:rsidP="00CE69C4">
      <w:pPr>
        <w:numPr>
          <w:ilvl w:val="0"/>
          <w:numId w:val="24"/>
        </w:numPr>
        <w:rPr>
          <w:rFonts w:ascii="Calibri" w:hAnsi="Calibri" w:cs="Arial"/>
          <w:color w:val="000000"/>
          <w:sz w:val="22"/>
          <w:szCs w:val="22"/>
        </w:rPr>
      </w:pPr>
      <w:r w:rsidRPr="00852CC6">
        <w:rPr>
          <w:rFonts w:ascii="Calibri" w:hAnsi="Calibri" w:cs="Arial"/>
          <w:b/>
          <w:color w:val="000000"/>
          <w:sz w:val="22"/>
          <w:szCs w:val="22"/>
        </w:rPr>
        <w:t>Individual fittings</w:t>
      </w:r>
      <w:r w:rsidRPr="00852CC6">
        <w:rPr>
          <w:rFonts w:ascii="Calibri" w:hAnsi="Calibri" w:cs="Arial"/>
          <w:color w:val="000000"/>
          <w:sz w:val="22"/>
          <w:szCs w:val="22"/>
        </w:rPr>
        <w:t xml:space="preserve"> to connect to your existing pipe system, as required </w:t>
      </w:r>
    </w:p>
    <w:p w:rsidR="00553331" w:rsidRPr="00852CC6" w:rsidRDefault="00553331" w:rsidP="00CE2FF6">
      <w:pPr>
        <w:numPr>
          <w:ilvl w:val="0"/>
          <w:numId w:val="24"/>
        </w:numPr>
        <w:spacing w:after="120"/>
        <w:ind w:left="782" w:hanging="357"/>
        <w:rPr>
          <w:rFonts w:ascii="Calibri" w:hAnsi="Calibri" w:cs="Arial"/>
          <w:color w:val="000000"/>
          <w:sz w:val="22"/>
          <w:szCs w:val="22"/>
        </w:rPr>
      </w:pPr>
      <w:r w:rsidRPr="00852CC6">
        <w:rPr>
          <w:rFonts w:ascii="Calibri" w:hAnsi="Calibri" w:cs="Arial"/>
          <w:b/>
          <w:color w:val="000000"/>
          <w:sz w:val="22"/>
          <w:szCs w:val="22"/>
        </w:rPr>
        <w:t>We recommend</w:t>
      </w:r>
      <w:r w:rsidRPr="00852CC6">
        <w:rPr>
          <w:rFonts w:ascii="Calibri" w:hAnsi="Calibri" w:cs="Arial"/>
          <w:color w:val="000000"/>
          <w:sz w:val="22"/>
          <w:szCs w:val="22"/>
        </w:rPr>
        <w:t xml:space="preserve"> that you upgrade the existing pipe to your tank to 40mm to maximise flow </w:t>
      </w:r>
    </w:p>
    <w:p w:rsidR="00553331" w:rsidRPr="00852CC6" w:rsidRDefault="00553331" w:rsidP="00CE69C4">
      <w:pPr>
        <w:rPr>
          <w:rFonts w:ascii="Calibri" w:hAnsi="Calibri" w:cs="Arial"/>
          <w:color w:val="000000"/>
          <w:sz w:val="22"/>
          <w:szCs w:val="22"/>
        </w:rPr>
      </w:pPr>
      <w:r w:rsidRPr="00852CC6">
        <w:rPr>
          <w:rFonts w:ascii="Calibri" w:hAnsi="Calibri" w:cs="Arial"/>
          <w:color w:val="000000"/>
          <w:sz w:val="22"/>
          <w:szCs w:val="22"/>
        </w:rPr>
        <w:t xml:space="preserve">For connection to be assembled ready for use call Cass Gye or fittings are available from: </w:t>
      </w:r>
    </w:p>
    <w:p w:rsidR="00553331" w:rsidRPr="00852CC6" w:rsidRDefault="00553331" w:rsidP="00CE2FF6">
      <w:pPr>
        <w:spacing w:after="120"/>
        <w:rPr>
          <w:rFonts w:ascii="Calibri" w:hAnsi="Calibri" w:cs="Arial"/>
          <w:color w:val="000000"/>
          <w:sz w:val="22"/>
          <w:szCs w:val="22"/>
        </w:rPr>
      </w:pPr>
      <w:r w:rsidRPr="00852CC6">
        <w:rPr>
          <w:rFonts w:ascii="Calibri" w:hAnsi="Calibri" w:cs="Arial"/>
          <w:color w:val="000000"/>
          <w:sz w:val="22"/>
          <w:szCs w:val="22"/>
        </w:rPr>
        <w:t xml:space="preserve">Water Warehouse sales@waterwarehouse.com.au; </w:t>
      </w:r>
      <w:proofErr w:type="spellStart"/>
      <w:r w:rsidRPr="00852CC6">
        <w:rPr>
          <w:rFonts w:ascii="Calibri" w:hAnsi="Calibri" w:cs="Arial"/>
          <w:color w:val="000000"/>
          <w:sz w:val="22"/>
          <w:szCs w:val="22"/>
        </w:rPr>
        <w:t>Gainforts</w:t>
      </w:r>
      <w:proofErr w:type="spellEnd"/>
      <w:r w:rsidRPr="00852CC6">
        <w:rPr>
          <w:rFonts w:ascii="Calibri" w:hAnsi="Calibri" w:cs="Arial"/>
          <w:color w:val="000000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852CC6">
            <w:rPr>
              <w:rFonts w:ascii="Calibri" w:hAnsi="Calibri" w:cs="Arial"/>
              <w:color w:val="000000"/>
              <w:sz w:val="22"/>
              <w:szCs w:val="22"/>
            </w:rPr>
            <w:t>Darley Street</w:t>
          </w:r>
        </w:smartTag>
      </w:smartTag>
      <w:r w:rsidRPr="00852CC6">
        <w:rPr>
          <w:rFonts w:ascii="Calibri" w:hAnsi="Calibri" w:cs="Arial"/>
          <w:color w:val="000000"/>
          <w:sz w:val="22"/>
          <w:szCs w:val="22"/>
        </w:rPr>
        <w:t>, Mona Vale</w:t>
      </w:r>
    </w:p>
    <w:p w:rsidR="00553331" w:rsidRPr="00852CC6" w:rsidRDefault="00553331" w:rsidP="00CE2FF6">
      <w:pPr>
        <w:pStyle w:val="Heading2"/>
        <w:spacing w:before="0" w:after="120"/>
        <w:rPr>
          <w:rFonts w:ascii="Calibri" w:hAnsi="Calibri" w:cs="Arial"/>
        </w:rPr>
      </w:pPr>
      <w:r w:rsidRPr="00852CC6">
        <w:rPr>
          <w:rFonts w:ascii="Calibri" w:hAnsi="Calibri" w:cs="Arial"/>
        </w:rPr>
        <w:t>Troubleshooting</w:t>
      </w:r>
    </w:p>
    <w:p w:rsidR="00553331" w:rsidRPr="00852CC6" w:rsidRDefault="00553331" w:rsidP="00CE69C4">
      <w:pPr>
        <w:numPr>
          <w:ilvl w:val="0"/>
          <w:numId w:val="19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If you are having problems, </w:t>
      </w:r>
      <w:r w:rsidRPr="00852CC6">
        <w:rPr>
          <w:rFonts w:ascii="Calibri" w:hAnsi="Calibri" w:cs="Arial"/>
          <w:sz w:val="22"/>
          <w:szCs w:val="22"/>
          <w:u w:val="single"/>
        </w:rPr>
        <w:t xml:space="preserve">reset all valves and turn off Main Line valve at </w:t>
      </w:r>
      <w:smartTag w:uri="urn:schemas-microsoft-com:office:smarttags" w:element="place">
        <w:r w:rsidRPr="00852CC6">
          <w:rPr>
            <w:rFonts w:ascii="Calibri" w:hAnsi="Calibri" w:cs="Arial"/>
            <w:sz w:val="22"/>
            <w:szCs w:val="22"/>
            <w:u w:val="single"/>
          </w:rPr>
          <w:t>Bell</w:t>
        </w:r>
      </w:smartTag>
      <w:r w:rsidRPr="00852CC6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553331" w:rsidRPr="00852CC6" w:rsidRDefault="00553331" w:rsidP="00CE69C4">
      <w:pPr>
        <w:numPr>
          <w:ilvl w:val="0"/>
          <w:numId w:val="19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Ring</w:t>
      </w:r>
      <w:r w:rsidRPr="00852CC6">
        <w:rPr>
          <w:rFonts w:ascii="Calibri" w:hAnsi="Calibri" w:cs="Arial"/>
          <w:sz w:val="22"/>
          <w:szCs w:val="22"/>
        </w:rPr>
        <w:t xml:space="preserve"> </w:t>
      </w:r>
      <w:r w:rsidRPr="00852CC6">
        <w:rPr>
          <w:rFonts w:ascii="Calibri" w:hAnsi="Calibri" w:cs="Arial"/>
          <w:b/>
          <w:sz w:val="22"/>
          <w:szCs w:val="22"/>
        </w:rPr>
        <w:t>your Monitor immediately</w:t>
      </w:r>
      <w:r w:rsidRPr="00852CC6">
        <w:rPr>
          <w:rFonts w:ascii="Calibri" w:hAnsi="Calibri" w:cs="Arial"/>
          <w:sz w:val="22"/>
          <w:szCs w:val="22"/>
        </w:rPr>
        <w:t xml:space="preserve"> to notify any problems, breaks or leaks</w:t>
      </w:r>
    </w:p>
    <w:p w:rsidR="00553331" w:rsidRPr="00852CC6" w:rsidRDefault="00553331" w:rsidP="00CE2FF6">
      <w:pPr>
        <w:numPr>
          <w:ilvl w:val="0"/>
          <w:numId w:val="19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Contact the next booking</w:t>
      </w:r>
      <w:r w:rsidRPr="00852CC6">
        <w:rPr>
          <w:rFonts w:ascii="Calibri" w:hAnsi="Calibri" w:cs="Arial"/>
          <w:sz w:val="22"/>
          <w:szCs w:val="22"/>
        </w:rPr>
        <w:t xml:space="preserve"> to advise water is turned off</w:t>
      </w:r>
    </w:p>
    <w:p w:rsidR="00553331" w:rsidRPr="00852CC6" w:rsidRDefault="00553331" w:rsidP="00CE2FF6">
      <w:pPr>
        <w:spacing w:after="120"/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Note:</w:t>
      </w:r>
      <w:r w:rsidRPr="00852CC6">
        <w:rPr>
          <w:rFonts w:ascii="Calibri" w:hAnsi="Calibri" w:cs="Arial"/>
          <w:sz w:val="22"/>
          <w:szCs w:val="22"/>
        </w:rPr>
        <w:t xml:space="preserve"> Repairs to the Main Line or standpipes</w:t>
      </w:r>
      <w:r w:rsidRPr="00852CC6">
        <w:rPr>
          <w:rFonts w:ascii="Calibri" w:hAnsi="Calibri" w:cs="Arial"/>
          <w:b/>
          <w:sz w:val="22"/>
          <w:szCs w:val="22"/>
        </w:rPr>
        <w:t xml:space="preserve"> </w:t>
      </w:r>
      <w:r w:rsidRPr="00852CC6">
        <w:rPr>
          <w:rFonts w:ascii="Calibri" w:hAnsi="Calibri" w:cs="Arial"/>
          <w:sz w:val="22"/>
          <w:szCs w:val="22"/>
        </w:rPr>
        <w:t>will be actioned as soon as possible after inspection</w:t>
      </w:r>
    </w:p>
    <w:p w:rsidR="00553331" w:rsidRPr="00852CC6" w:rsidRDefault="00553331" w:rsidP="00CE2FF6">
      <w:pPr>
        <w:pStyle w:val="Heading2"/>
        <w:spacing w:before="0"/>
        <w:rPr>
          <w:rFonts w:ascii="Calibri" w:hAnsi="Calibri" w:cs="Arial"/>
        </w:rPr>
      </w:pPr>
      <w:r w:rsidRPr="00852CC6">
        <w:rPr>
          <w:rFonts w:ascii="Calibri" w:hAnsi="Calibri" w:cs="Arial"/>
        </w:rPr>
        <w:t xml:space="preserve">Remember You are Responsible! </w:t>
      </w:r>
    </w:p>
    <w:p w:rsidR="00553331" w:rsidRPr="00852CC6" w:rsidRDefault="00553331" w:rsidP="00B927B1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If water is lost for any reason during booking period</w:t>
      </w:r>
      <w:r w:rsidRPr="00852CC6">
        <w:rPr>
          <w:rFonts w:ascii="Calibri" w:hAnsi="Calibri" w:cs="Arial"/>
          <w:sz w:val="22"/>
          <w:szCs w:val="22"/>
        </w:rPr>
        <w:t xml:space="preserve"> - check your flow regularly</w:t>
      </w:r>
    </w:p>
    <w:p w:rsidR="00553331" w:rsidRPr="00852CC6" w:rsidRDefault="00553331" w:rsidP="00B927B1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If you finish early </w:t>
      </w:r>
      <w:r w:rsidRPr="00852CC6">
        <w:rPr>
          <w:rFonts w:ascii="Calibri" w:hAnsi="Calibri" w:cs="Arial"/>
          <w:sz w:val="22"/>
          <w:szCs w:val="22"/>
        </w:rPr>
        <w:t xml:space="preserve">make contact with next person </w:t>
      </w:r>
      <w:r w:rsidRPr="00852CC6">
        <w:rPr>
          <w:rFonts w:ascii="Calibri" w:hAnsi="Calibri" w:cs="Arial"/>
          <w:b/>
          <w:sz w:val="22"/>
          <w:szCs w:val="22"/>
        </w:rPr>
        <w:t xml:space="preserve">OR </w:t>
      </w:r>
      <w:r w:rsidRPr="00852CC6">
        <w:rPr>
          <w:rFonts w:ascii="Calibri" w:hAnsi="Calibri" w:cs="Arial"/>
          <w:sz w:val="22"/>
          <w:szCs w:val="22"/>
        </w:rPr>
        <w:t xml:space="preserve">turn off Main Line valve at </w:t>
      </w:r>
      <w:smartTag w:uri="urn:schemas-microsoft-com:office:smarttags" w:element="place">
        <w:r w:rsidRPr="00852CC6">
          <w:rPr>
            <w:rFonts w:ascii="Calibri" w:hAnsi="Calibri" w:cs="Arial"/>
            <w:sz w:val="22"/>
            <w:szCs w:val="22"/>
          </w:rPr>
          <w:t>Bell</w:t>
        </w:r>
      </w:smartTag>
    </w:p>
    <w:p w:rsidR="00553331" w:rsidRPr="00852CC6" w:rsidRDefault="00553331" w:rsidP="00B927B1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When booking is finished reset all valves</w:t>
      </w:r>
      <w:r w:rsidRPr="00852CC6">
        <w:rPr>
          <w:rFonts w:ascii="Calibri" w:hAnsi="Calibri" w:cs="Arial"/>
          <w:sz w:val="22"/>
          <w:szCs w:val="22"/>
        </w:rPr>
        <w:t xml:space="preserve"> to make Line ready for next booking </w:t>
      </w:r>
    </w:p>
    <w:p w:rsidR="00553331" w:rsidRPr="00852CC6" w:rsidRDefault="00553331" w:rsidP="00B927B1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Disconnect fitting </w:t>
      </w:r>
      <w:r w:rsidR="00B8166F">
        <w:rPr>
          <w:rFonts w:ascii="Calibri" w:hAnsi="Calibri" w:cs="Arial"/>
          <w:b/>
          <w:sz w:val="22"/>
          <w:szCs w:val="22"/>
        </w:rPr>
        <w:t>from</w:t>
      </w:r>
      <w:r w:rsidRPr="00852CC6">
        <w:rPr>
          <w:rFonts w:ascii="Calibri" w:hAnsi="Calibri" w:cs="Arial"/>
          <w:b/>
          <w:sz w:val="22"/>
          <w:szCs w:val="22"/>
        </w:rPr>
        <w:t xml:space="preserve"> your standpipe</w:t>
      </w:r>
      <w:r w:rsidRPr="00852CC6">
        <w:rPr>
          <w:rFonts w:ascii="Calibri" w:hAnsi="Calibri" w:cs="Arial"/>
          <w:sz w:val="22"/>
          <w:szCs w:val="22"/>
        </w:rPr>
        <w:t xml:space="preserve"> </w:t>
      </w:r>
      <w:r w:rsidRPr="00852CC6">
        <w:rPr>
          <w:rFonts w:ascii="Calibri" w:hAnsi="Calibri" w:cs="Arial"/>
          <w:sz w:val="22"/>
          <w:szCs w:val="22"/>
          <w:u w:val="single"/>
        </w:rPr>
        <w:t>immediately after booking</w:t>
      </w:r>
    </w:p>
    <w:p w:rsidR="00553331" w:rsidRPr="00852CC6" w:rsidRDefault="00553331" w:rsidP="00CE2FF6">
      <w:pPr>
        <w:numPr>
          <w:ilvl w:val="0"/>
          <w:numId w:val="20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Connections to standpipes are non-permanent</w:t>
      </w:r>
      <w:r w:rsidRPr="00852CC6">
        <w:rPr>
          <w:rFonts w:ascii="Calibri" w:hAnsi="Calibri" w:cs="Arial"/>
          <w:sz w:val="22"/>
          <w:szCs w:val="22"/>
        </w:rPr>
        <w:t xml:space="preserve"> and </w:t>
      </w:r>
      <w:r w:rsidRPr="00852CC6">
        <w:rPr>
          <w:rFonts w:ascii="Calibri" w:hAnsi="Calibri" w:cs="Arial"/>
          <w:sz w:val="22"/>
          <w:szCs w:val="22"/>
          <w:u w:val="single"/>
        </w:rPr>
        <w:t>must comply</w:t>
      </w:r>
      <w:r w:rsidRPr="00852CC6">
        <w:rPr>
          <w:rFonts w:ascii="Calibri" w:hAnsi="Calibri" w:cs="Arial"/>
          <w:sz w:val="22"/>
          <w:szCs w:val="22"/>
        </w:rPr>
        <w:t xml:space="preserve"> as described</w:t>
      </w:r>
    </w:p>
    <w:p w:rsidR="00553331" w:rsidRPr="00852CC6" w:rsidRDefault="00553331" w:rsidP="00CE2FF6">
      <w:pPr>
        <w:pStyle w:val="Heading2"/>
        <w:spacing w:before="0"/>
        <w:rPr>
          <w:rFonts w:ascii="Calibri" w:hAnsi="Calibri" w:cs="Arial"/>
        </w:rPr>
      </w:pPr>
      <w:r w:rsidRPr="00852CC6">
        <w:rPr>
          <w:rFonts w:ascii="Calibri" w:hAnsi="Calibri" w:cs="Arial"/>
        </w:rPr>
        <w:t>Charges and Conditions</w:t>
      </w:r>
    </w:p>
    <w:p w:rsidR="00553331" w:rsidRPr="00852CC6" w:rsidRDefault="00553331" w:rsidP="00A66A4B">
      <w:pPr>
        <w:numPr>
          <w:ilvl w:val="0"/>
          <w:numId w:val="31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S.I.R.A. water charge</w:t>
      </w:r>
      <w:r w:rsidRPr="00852CC6">
        <w:rPr>
          <w:rFonts w:ascii="Calibri" w:hAnsi="Calibri" w:cs="Arial"/>
          <w:sz w:val="22"/>
          <w:szCs w:val="22"/>
        </w:rPr>
        <w:t xml:space="preserve">: $4.00 per 1,000 litres </w:t>
      </w:r>
    </w:p>
    <w:p w:rsidR="00553331" w:rsidRPr="00852CC6" w:rsidRDefault="00553331" w:rsidP="00A66A4B">
      <w:pPr>
        <w:numPr>
          <w:ilvl w:val="0"/>
          <w:numId w:val="31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Booking fee</w:t>
      </w:r>
      <w:r w:rsidRPr="00852CC6">
        <w:rPr>
          <w:rFonts w:ascii="Calibri" w:hAnsi="Calibri" w:cs="Arial"/>
          <w:sz w:val="22"/>
          <w:szCs w:val="22"/>
        </w:rPr>
        <w:t>: $10.00 per booking</w:t>
      </w:r>
    </w:p>
    <w:p w:rsidR="00553331" w:rsidRPr="00852CC6" w:rsidRDefault="00553331" w:rsidP="00B927B1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No accounts issued</w:t>
      </w:r>
      <w:r w:rsidRPr="00852CC6">
        <w:rPr>
          <w:rFonts w:ascii="Calibri" w:hAnsi="Calibri" w:cs="Arial"/>
          <w:sz w:val="22"/>
          <w:szCs w:val="22"/>
        </w:rPr>
        <w:t xml:space="preserve"> – Monitor will advise charge, receipts available upon request</w:t>
      </w:r>
    </w:p>
    <w:p w:rsidR="00553331" w:rsidRPr="00852CC6" w:rsidRDefault="00553331" w:rsidP="00B927B1">
      <w:pPr>
        <w:numPr>
          <w:ilvl w:val="0"/>
          <w:numId w:val="18"/>
        </w:numPr>
        <w:rPr>
          <w:rFonts w:ascii="Calibri" w:hAnsi="Calibri" w:cs="Arial"/>
          <w:b/>
          <w:sz w:val="22"/>
          <w:szCs w:val="22"/>
          <w:u w:val="single"/>
        </w:rPr>
      </w:pPr>
      <w:r w:rsidRPr="00852CC6">
        <w:rPr>
          <w:rFonts w:ascii="Calibri" w:hAnsi="Calibri" w:cs="Arial"/>
          <w:b/>
          <w:sz w:val="22"/>
          <w:szCs w:val="22"/>
          <w:u w:val="single"/>
        </w:rPr>
        <w:t>Payment  must be received within 7 days</w:t>
      </w:r>
    </w:p>
    <w:p w:rsidR="00553331" w:rsidRPr="00852CC6" w:rsidRDefault="00553331" w:rsidP="00B927B1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Late fee of $10.00</w:t>
      </w:r>
      <w:r w:rsidRPr="00852CC6">
        <w:rPr>
          <w:rFonts w:ascii="Calibri" w:hAnsi="Calibri" w:cs="Arial"/>
          <w:sz w:val="22"/>
          <w:szCs w:val="22"/>
        </w:rPr>
        <w:t xml:space="preserve"> applies to overdue payments</w:t>
      </w:r>
    </w:p>
    <w:p w:rsidR="00553331" w:rsidRPr="00852CC6" w:rsidRDefault="00553331" w:rsidP="00EE34A8">
      <w:pPr>
        <w:numPr>
          <w:ilvl w:val="0"/>
          <w:numId w:val="18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Outstanding accounts</w:t>
      </w:r>
      <w:r w:rsidRPr="00852CC6">
        <w:rPr>
          <w:rFonts w:ascii="Calibri" w:hAnsi="Calibri" w:cs="Arial"/>
          <w:sz w:val="22"/>
          <w:szCs w:val="22"/>
        </w:rPr>
        <w:t xml:space="preserve">: bookings will not be accepted </w:t>
      </w:r>
      <w:r w:rsidRPr="00852CC6">
        <w:rPr>
          <w:rFonts w:ascii="Calibri" w:hAnsi="Calibri" w:cs="Arial"/>
          <w:b/>
          <w:sz w:val="22"/>
          <w:szCs w:val="22"/>
        </w:rPr>
        <w:t>and/or</w:t>
      </w:r>
      <w:r w:rsidRPr="00852CC6">
        <w:rPr>
          <w:rFonts w:ascii="Calibri" w:hAnsi="Calibri" w:cs="Arial"/>
          <w:sz w:val="22"/>
          <w:szCs w:val="22"/>
        </w:rPr>
        <w:t xml:space="preserve"> pre-payment will be required</w:t>
      </w:r>
    </w:p>
    <w:p w:rsidR="00553331" w:rsidRPr="00852CC6" w:rsidRDefault="00553331" w:rsidP="00CE2FF6">
      <w:pPr>
        <w:numPr>
          <w:ilvl w:val="0"/>
          <w:numId w:val="18"/>
        </w:numPr>
        <w:spacing w:after="120"/>
        <w:ind w:left="714" w:hanging="357"/>
        <w:rPr>
          <w:rFonts w:ascii="Calibri" w:hAnsi="Calibri" w:cs="Arial"/>
          <w:b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 xml:space="preserve">Cancellations: </w:t>
      </w:r>
      <w:r w:rsidRPr="00B8166F">
        <w:rPr>
          <w:rFonts w:ascii="Calibri" w:hAnsi="Calibri" w:cs="Arial"/>
          <w:sz w:val="22"/>
          <w:szCs w:val="22"/>
          <w:u w:val="single"/>
        </w:rPr>
        <w:t>a minimum 24 hours cancellation notice</w:t>
      </w:r>
      <w:r w:rsidRPr="00852CC6">
        <w:rPr>
          <w:rFonts w:ascii="Calibri" w:hAnsi="Calibri" w:cs="Arial"/>
          <w:sz w:val="22"/>
          <w:szCs w:val="22"/>
        </w:rPr>
        <w:t xml:space="preserve"> is required or booking fee of </w:t>
      </w:r>
      <w:r w:rsidRPr="00852CC6">
        <w:rPr>
          <w:rFonts w:ascii="Calibri" w:hAnsi="Calibri" w:cs="Arial"/>
          <w:b/>
          <w:color w:val="000000"/>
          <w:sz w:val="22"/>
          <w:szCs w:val="22"/>
        </w:rPr>
        <w:t>$10.00</w:t>
      </w:r>
      <w:r w:rsidRPr="00852CC6">
        <w:rPr>
          <w:rFonts w:ascii="Calibri" w:hAnsi="Calibri" w:cs="Arial"/>
          <w:sz w:val="22"/>
          <w:szCs w:val="22"/>
        </w:rPr>
        <w:t xml:space="preserve"> will be charged, plus any water metered during booking period</w:t>
      </w:r>
    </w:p>
    <w:p w:rsidR="00553331" w:rsidRPr="00852CC6" w:rsidRDefault="00553331" w:rsidP="00CE2FF6">
      <w:pPr>
        <w:pStyle w:val="Heading2"/>
        <w:spacing w:before="0"/>
        <w:rPr>
          <w:rFonts w:ascii="Calibri" w:hAnsi="Calibri" w:cs="Arial"/>
        </w:rPr>
      </w:pPr>
      <w:r w:rsidRPr="00852CC6">
        <w:rPr>
          <w:rFonts w:ascii="Calibri" w:hAnsi="Calibri" w:cs="Arial"/>
        </w:rPr>
        <w:t>How to Pay</w:t>
      </w:r>
    </w:p>
    <w:p w:rsidR="00C7250E" w:rsidRDefault="00EF15AB" w:rsidP="00EF15AB">
      <w:pPr>
        <w:numPr>
          <w:ilvl w:val="0"/>
          <w:numId w:val="22"/>
        </w:numPr>
        <w:ind w:left="714" w:hanging="357"/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By internet transfer</w:t>
      </w:r>
      <w:r w:rsidRPr="00852CC6">
        <w:rPr>
          <w:rFonts w:ascii="Calibri" w:hAnsi="Calibri" w:cs="Arial"/>
          <w:sz w:val="22"/>
          <w:szCs w:val="22"/>
        </w:rPr>
        <w:t xml:space="preserve"> – </w:t>
      </w:r>
      <w:r>
        <w:rPr>
          <w:rFonts w:ascii="Calibri" w:hAnsi="Calibri" w:cs="Arial"/>
          <w:sz w:val="22"/>
          <w:szCs w:val="22"/>
        </w:rPr>
        <w:t>Scotland Island Residents’ Association  BSB 112879  Accoun</w:t>
      </w:r>
      <w:r w:rsidR="00C7250E">
        <w:rPr>
          <w:rFonts w:ascii="Calibri" w:hAnsi="Calibri" w:cs="Arial"/>
          <w:sz w:val="22"/>
          <w:szCs w:val="22"/>
        </w:rPr>
        <w:t xml:space="preserve">t 421828033 </w:t>
      </w:r>
    </w:p>
    <w:p w:rsidR="00EF15AB" w:rsidRPr="00852CC6" w:rsidRDefault="00C7250E" w:rsidP="00C7250E">
      <w:pPr>
        <w:ind w:left="357" w:firstLine="35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Identify with “Name </w:t>
      </w:r>
      <w:r w:rsidR="00EF15AB">
        <w:rPr>
          <w:rFonts w:ascii="Calibri" w:hAnsi="Calibri" w:cs="Arial"/>
          <w:sz w:val="22"/>
          <w:szCs w:val="22"/>
        </w:rPr>
        <w:t>Line No”</w:t>
      </w:r>
    </w:p>
    <w:p w:rsidR="00553331" w:rsidRPr="00852CC6" w:rsidRDefault="00553331" w:rsidP="00B927B1">
      <w:pPr>
        <w:numPr>
          <w:ilvl w:val="0"/>
          <w:numId w:val="22"/>
        </w:numPr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By cheque</w:t>
      </w:r>
      <w:r w:rsidRPr="00852CC6">
        <w:rPr>
          <w:rFonts w:ascii="Calibri" w:hAnsi="Calibri" w:cs="Arial"/>
          <w:sz w:val="22"/>
          <w:szCs w:val="22"/>
        </w:rPr>
        <w:t xml:space="preserve"> – made payable to Scotland Island Residents’ Association </w:t>
      </w:r>
      <w:r w:rsidR="00C7250E">
        <w:rPr>
          <w:rFonts w:ascii="Calibri" w:hAnsi="Calibri" w:cs="Arial"/>
          <w:sz w:val="22"/>
          <w:szCs w:val="22"/>
        </w:rPr>
        <w:t xml:space="preserve">and </w:t>
      </w:r>
      <w:r w:rsidRPr="00852CC6">
        <w:rPr>
          <w:rFonts w:ascii="Calibri" w:hAnsi="Calibri" w:cs="Arial"/>
          <w:sz w:val="22"/>
          <w:szCs w:val="22"/>
        </w:rPr>
        <w:t>sent to your Monitor</w:t>
      </w:r>
    </w:p>
    <w:p w:rsidR="00553331" w:rsidRPr="00852CC6" w:rsidRDefault="00553331" w:rsidP="00EF15AB">
      <w:pPr>
        <w:numPr>
          <w:ilvl w:val="0"/>
          <w:numId w:val="22"/>
        </w:numPr>
        <w:spacing w:after="120"/>
        <w:ind w:left="714" w:hanging="357"/>
        <w:rPr>
          <w:rFonts w:ascii="Calibri" w:hAnsi="Calibri" w:cs="Arial"/>
          <w:sz w:val="22"/>
          <w:szCs w:val="22"/>
        </w:rPr>
      </w:pPr>
      <w:r w:rsidRPr="00852CC6">
        <w:rPr>
          <w:rFonts w:ascii="Calibri" w:hAnsi="Calibri" w:cs="Arial"/>
          <w:b/>
          <w:sz w:val="22"/>
          <w:szCs w:val="22"/>
        </w:rPr>
        <w:t>By cash</w:t>
      </w:r>
      <w:r w:rsidRPr="00852CC6">
        <w:rPr>
          <w:rFonts w:ascii="Calibri" w:hAnsi="Calibri" w:cs="Arial"/>
          <w:sz w:val="22"/>
          <w:szCs w:val="22"/>
        </w:rPr>
        <w:t xml:space="preserve"> –  to be made </w:t>
      </w:r>
      <w:r w:rsidR="00B8166F">
        <w:rPr>
          <w:rFonts w:ascii="Calibri" w:hAnsi="Calibri" w:cs="Arial"/>
          <w:sz w:val="22"/>
          <w:szCs w:val="22"/>
        </w:rPr>
        <w:t>by arrangement with</w:t>
      </w:r>
      <w:r w:rsidRPr="00852CC6">
        <w:rPr>
          <w:rFonts w:ascii="Calibri" w:hAnsi="Calibri" w:cs="Arial"/>
          <w:sz w:val="22"/>
          <w:szCs w:val="22"/>
        </w:rPr>
        <w:t xml:space="preserve"> your Monitor </w:t>
      </w:r>
      <w:r w:rsidRPr="00852CC6">
        <w:rPr>
          <w:rFonts w:ascii="Calibri" w:hAnsi="Calibri" w:cs="Arial"/>
          <w:b/>
          <w:sz w:val="22"/>
          <w:szCs w:val="22"/>
        </w:rPr>
        <w:t>DO NOT SEND CASH BY MAIL</w:t>
      </w:r>
    </w:p>
    <w:p w:rsidR="00553331" w:rsidRPr="0070365A" w:rsidRDefault="00553331" w:rsidP="009269DB">
      <w:pPr>
        <w:shd w:val="clear" w:color="auto" w:fill="FFFFFF"/>
        <w:spacing w:after="120"/>
        <w:jc w:val="center"/>
        <w:rPr>
          <w:rFonts w:ascii="Calibri" w:hAnsi="Calibri" w:cs="Arial"/>
          <w:b/>
          <w:color w:val="FF0000"/>
          <w:sz w:val="28"/>
          <w:szCs w:val="28"/>
        </w:rPr>
      </w:pPr>
      <w:r w:rsidRPr="0070365A">
        <w:rPr>
          <w:rFonts w:ascii="Calibri" w:hAnsi="Calibri" w:cs="Arial"/>
          <w:b/>
          <w:color w:val="FF0000"/>
          <w:sz w:val="28"/>
          <w:szCs w:val="28"/>
        </w:rPr>
        <w:t>IMPORTANT NOTE</w:t>
      </w:r>
    </w:p>
    <w:p w:rsidR="00553331" w:rsidRPr="00B8166F" w:rsidRDefault="00553331" w:rsidP="00B8166F">
      <w:pPr>
        <w:spacing w:after="60"/>
        <w:jc w:val="center"/>
      </w:pPr>
      <w:r w:rsidRPr="00B8166F">
        <w:t>Monitors work hard to keep you happy!!  Your understanding, civility and prompt payment is appreciated</w:t>
      </w:r>
    </w:p>
    <w:p w:rsidR="00553331" w:rsidRPr="00B8166F" w:rsidRDefault="00553331" w:rsidP="00B8166F">
      <w:pPr>
        <w:spacing w:after="60"/>
        <w:jc w:val="center"/>
      </w:pPr>
      <w:r w:rsidRPr="00B8166F">
        <w:t xml:space="preserve">Monitors reserve the right to refuse bookings to any </w:t>
      </w:r>
      <w:r w:rsidR="009269DB">
        <w:t>resident</w:t>
      </w:r>
      <w:r w:rsidRPr="00B8166F">
        <w:t xml:space="preserve"> who is uncooperative and/or abusive</w:t>
      </w:r>
    </w:p>
    <w:p w:rsidR="00553331" w:rsidRPr="00B8166F" w:rsidRDefault="00553331" w:rsidP="00B8166F">
      <w:pPr>
        <w:spacing w:after="60"/>
        <w:jc w:val="center"/>
      </w:pPr>
      <w:r w:rsidRPr="00B8166F">
        <w:t xml:space="preserve">Any </w:t>
      </w:r>
      <w:r w:rsidR="0070365A" w:rsidRPr="00B8166F">
        <w:t>resident</w:t>
      </w:r>
      <w:r w:rsidRPr="00B8166F">
        <w:t xml:space="preserve"> found “taxing” the water line will </w:t>
      </w:r>
      <w:r w:rsidR="0070365A" w:rsidRPr="00B8166F">
        <w:t>be</w:t>
      </w:r>
      <w:r w:rsidRPr="00B8166F">
        <w:t xml:space="preserve"> “tagged” as a problem source on that line</w:t>
      </w:r>
    </w:p>
    <w:sectPr w:rsidR="00553331" w:rsidRPr="00B8166F" w:rsidSect="00B10544">
      <w:footerReference w:type="default" r:id="rId9"/>
      <w:pgSz w:w="11907" w:h="16840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C6" w:rsidRDefault="00852CC6">
      <w:r>
        <w:separator/>
      </w:r>
    </w:p>
  </w:endnote>
  <w:endnote w:type="continuationSeparator" w:id="0">
    <w:p w:rsidR="00852CC6" w:rsidRDefault="0085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31" w:rsidRDefault="00553331">
    <w:pPr>
      <w:pStyle w:val="Footer"/>
      <w:jc w:val="right"/>
      <w:rPr>
        <w:b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C6" w:rsidRDefault="00852CC6">
      <w:r>
        <w:separator/>
      </w:r>
    </w:p>
  </w:footnote>
  <w:footnote w:type="continuationSeparator" w:id="0">
    <w:p w:rsidR="00852CC6" w:rsidRDefault="0085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64"/>
    <w:multiLevelType w:val="hybridMultilevel"/>
    <w:tmpl w:val="28AEF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70EC5"/>
    <w:multiLevelType w:val="hybridMultilevel"/>
    <w:tmpl w:val="D1F674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C2B54"/>
    <w:multiLevelType w:val="hybridMultilevel"/>
    <w:tmpl w:val="FFFA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7644B"/>
    <w:multiLevelType w:val="hybridMultilevel"/>
    <w:tmpl w:val="C4904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6F588D"/>
    <w:multiLevelType w:val="hybridMultilevel"/>
    <w:tmpl w:val="A9D8726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F1C73"/>
    <w:multiLevelType w:val="hybridMultilevel"/>
    <w:tmpl w:val="4E22E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8308E"/>
    <w:multiLevelType w:val="hybridMultilevel"/>
    <w:tmpl w:val="D410F458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BA75B2F"/>
    <w:multiLevelType w:val="hybridMultilevel"/>
    <w:tmpl w:val="D832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B5AE3"/>
    <w:multiLevelType w:val="hybridMultilevel"/>
    <w:tmpl w:val="F0BABF46"/>
    <w:lvl w:ilvl="0" w:tplc="5CB039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D046EE"/>
    <w:multiLevelType w:val="hybridMultilevel"/>
    <w:tmpl w:val="CAF24F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D94FEB"/>
    <w:multiLevelType w:val="hybridMultilevel"/>
    <w:tmpl w:val="9626C548"/>
    <w:lvl w:ilvl="0" w:tplc="A4F6D970">
      <w:start w:val="1"/>
      <w:numFmt w:val="bullet"/>
      <w:lvlText w:val="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5E55D62"/>
    <w:multiLevelType w:val="hybridMultilevel"/>
    <w:tmpl w:val="609CA934"/>
    <w:lvl w:ilvl="0" w:tplc="5CB039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D115D8"/>
    <w:multiLevelType w:val="hybridMultilevel"/>
    <w:tmpl w:val="5A40D6B4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89D12C8"/>
    <w:multiLevelType w:val="singleLevel"/>
    <w:tmpl w:val="D99A9938"/>
    <w:lvl w:ilvl="0">
      <w:start w:val="1"/>
      <w:numFmt w:val="bullet"/>
      <w:lvlText w:val="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633CA1"/>
    <w:multiLevelType w:val="hybridMultilevel"/>
    <w:tmpl w:val="898E71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7C4DA1"/>
    <w:multiLevelType w:val="hybridMultilevel"/>
    <w:tmpl w:val="99001FC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3325ED"/>
    <w:multiLevelType w:val="hybridMultilevel"/>
    <w:tmpl w:val="4FA4965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B767B"/>
    <w:multiLevelType w:val="hybridMultilevel"/>
    <w:tmpl w:val="40209C9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7F1ED4"/>
    <w:multiLevelType w:val="hybridMultilevel"/>
    <w:tmpl w:val="CD00F544"/>
    <w:lvl w:ilvl="0" w:tplc="00010409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0D4493C"/>
    <w:multiLevelType w:val="hybridMultilevel"/>
    <w:tmpl w:val="8546301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C409E"/>
    <w:multiLevelType w:val="hybridMultilevel"/>
    <w:tmpl w:val="3B5C89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184F04"/>
    <w:multiLevelType w:val="hybridMultilevel"/>
    <w:tmpl w:val="1ACA130E"/>
    <w:lvl w:ilvl="0" w:tplc="000F040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155C18"/>
    <w:multiLevelType w:val="singleLevel"/>
    <w:tmpl w:val="A7F2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3">
    <w:nsid w:val="4A310608"/>
    <w:multiLevelType w:val="singleLevel"/>
    <w:tmpl w:val="A7F2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>
    <w:nsid w:val="53B6256F"/>
    <w:multiLevelType w:val="hybridMultilevel"/>
    <w:tmpl w:val="A9F80F86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5586519"/>
    <w:multiLevelType w:val="singleLevel"/>
    <w:tmpl w:val="A7F29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6">
    <w:nsid w:val="58F74959"/>
    <w:multiLevelType w:val="hybridMultilevel"/>
    <w:tmpl w:val="24C03D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AA1518"/>
    <w:multiLevelType w:val="hybridMultilevel"/>
    <w:tmpl w:val="F14695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E82B52"/>
    <w:multiLevelType w:val="hybridMultilevel"/>
    <w:tmpl w:val="5FF47E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CCD47C4"/>
    <w:multiLevelType w:val="hybridMultilevel"/>
    <w:tmpl w:val="F54640FA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F0009B"/>
    <w:multiLevelType w:val="hybridMultilevel"/>
    <w:tmpl w:val="DEEA657A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232EB5"/>
    <w:multiLevelType w:val="hybridMultilevel"/>
    <w:tmpl w:val="47109D66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566DE8"/>
    <w:multiLevelType w:val="hybridMultilevel"/>
    <w:tmpl w:val="752A5E88"/>
    <w:lvl w:ilvl="0" w:tplc="5CB039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3"/>
  </w:num>
  <w:num w:numId="5">
    <w:abstractNumId w:val="14"/>
  </w:num>
  <w:num w:numId="6">
    <w:abstractNumId w:val="1"/>
  </w:num>
  <w:num w:numId="7">
    <w:abstractNumId w:val="26"/>
  </w:num>
  <w:num w:numId="8">
    <w:abstractNumId w:val="24"/>
  </w:num>
  <w:num w:numId="9">
    <w:abstractNumId w:val="28"/>
  </w:num>
  <w:num w:numId="10">
    <w:abstractNumId w:val="17"/>
  </w:num>
  <w:num w:numId="11">
    <w:abstractNumId w:val="29"/>
  </w:num>
  <w:num w:numId="12">
    <w:abstractNumId w:val="18"/>
  </w:num>
  <w:num w:numId="13">
    <w:abstractNumId w:val="21"/>
  </w:num>
  <w:num w:numId="14">
    <w:abstractNumId w:val="16"/>
  </w:num>
  <w:num w:numId="15">
    <w:abstractNumId w:val="19"/>
  </w:num>
  <w:num w:numId="16">
    <w:abstractNumId w:val="31"/>
  </w:num>
  <w:num w:numId="17">
    <w:abstractNumId w:val="12"/>
  </w:num>
  <w:num w:numId="18">
    <w:abstractNumId w:val="0"/>
  </w:num>
  <w:num w:numId="19">
    <w:abstractNumId w:val="27"/>
  </w:num>
  <w:num w:numId="20">
    <w:abstractNumId w:val="15"/>
  </w:num>
  <w:num w:numId="21">
    <w:abstractNumId w:val="30"/>
  </w:num>
  <w:num w:numId="22">
    <w:abstractNumId w:val="20"/>
  </w:num>
  <w:num w:numId="23">
    <w:abstractNumId w:val="10"/>
  </w:num>
  <w:num w:numId="24">
    <w:abstractNumId w:val="6"/>
  </w:num>
  <w:num w:numId="25">
    <w:abstractNumId w:val="4"/>
  </w:num>
  <w:num w:numId="26">
    <w:abstractNumId w:val="8"/>
  </w:num>
  <w:num w:numId="27">
    <w:abstractNumId w:val="9"/>
  </w:num>
  <w:num w:numId="28">
    <w:abstractNumId w:val="32"/>
  </w:num>
  <w:num w:numId="29">
    <w:abstractNumId w:val="3"/>
  </w:num>
  <w:num w:numId="30">
    <w:abstractNumId w:val="11"/>
  </w:num>
  <w:num w:numId="31">
    <w:abstractNumId w:val="5"/>
  </w:num>
  <w:num w:numId="32">
    <w:abstractNumId w:val="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003804"/>
    <w:rsid w:val="000072CE"/>
    <w:rsid w:val="00033C93"/>
    <w:rsid w:val="00063335"/>
    <w:rsid w:val="00084B3F"/>
    <w:rsid w:val="000A77DE"/>
    <w:rsid w:val="000E16CF"/>
    <w:rsid w:val="000E53EC"/>
    <w:rsid w:val="00126DCB"/>
    <w:rsid w:val="00140538"/>
    <w:rsid w:val="00145AF7"/>
    <w:rsid w:val="0018006F"/>
    <w:rsid w:val="002332BB"/>
    <w:rsid w:val="00285D14"/>
    <w:rsid w:val="00294792"/>
    <w:rsid w:val="002B3B5A"/>
    <w:rsid w:val="002E4116"/>
    <w:rsid w:val="002E521F"/>
    <w:rsid w:val="00322931"/>
    <w:rsid w:val="00362D49"/>
    <w:rsid w:val="00373B45"/>
    <w:rsid w:val="0039562E"/>
    <w:rsid w:val="003C54D7"/>
    <w:rsid w:val="003E2E9D"/>
    <w:rsid w:val="00474C6E"/>
    <w:rsid w:val="004F3512"/>
    <w:rsid w:val="004F4C4E"/>
    <w:rsid w:val="004F53EA"/>
    <w:rsid w:val="00537BB2"/>
    <w:rsid w:val="005509A5"/>
    <w:rsid w:val="00553331"/>
    <w:rsid w:val="00576427"/>
    <w:rsid w:val="00585479"/>
    <w:rsid w:val="005C61A6"/>
    <w:rsid w:val="005D0D4B"/>
    <w:rsid w:val="005D2E2F"/>
    <w:rsid w:val="005D44B3"/>
    <w:rsid w:val="005F1F45"/>
    <w:rsid w:val="00632CAE"/>
    <w:rsid w:val="00641DB2"/>
    <w:rsid w:val="00660BE3"/>
    <w:rsid w:val="006768A5"/>
    <w:rsid w:val="00685BD4"/>
    <w:rsid w:val="006A59B7"/>
    <w:rsid w:val="0070365A"/>
    <w:rsid w:val="007B5169"/>
    <w:rsid w:val="007D4720"/>
    <w:rsid w:val="007E72C0"/>
    <w:rsid w:val="007F58F7"/>
    <w:rsid w:val="00802D71"/>
    <w:rsid w:val="00834B67"/>
    <w:rsid w:val="00841AF9"/>
    <w:rsid w:val="00852CC6"/>
    <w:rsid w:val="008850A7"/>
    <w:rsid w:val="008E4C37"/>
    <w:rsid w:val="009269DB"/>
    <w:rsid w:val="00931A2A"/>
    <w:rsid w:val="0099668C"/>
    <w:rsid w:val="009D075F"/>
    <w:rsid w:val="009F5925"/>
    <w:rsid w:val="00A04610"/>
    <w:rsid w:val="00A47488"/>
    <w:rsid w:val="00A54C48"/>
    <w:rsid w:val="00A57430"/>
    <w:rsid w:val="00A66A4B"/>
    <w:rsid w:val="00A67A3B"/>
    <w:rsid w:val="00A87A9B"/>
    <w:rsid w:val="00B10544"/>
    <w:rsid w:val="00B13631"/>
    <w:rsid w:val="00B30912"/>
    <w:rsid w:val="00B737A8"/>
    <w:rsid w:val="00B8166F"/>
    <w:rsid w:val="00B927B1"/>
    <w:rsid w:val="00B95ED5"/>
    <w:rsid w:val="00BC3928"/>
    <w:rsid w:val="00BE0884"/>
    <w:rsid w:val="00C30E76"/>
    <w:rsid w:val="00C335C5"/>
    <w:rsid w:val="00C444FD"/>
    <w:rsid w:val="00C7250E"/>
    <w:rsid w:val="00C85600"/>
    <w:rsid w:val="00CA120F"/>
    <w:rsid w:val="00CE2FF6"/>
    <w:rsid w:val="00CE69C4"/>
    <w:rsid w:val="00D500C7"/>
    <w:rsid w:val="00D94878"/>
    <w:rsid w:val="00DC7849"/>
    <w:rsid w:val="00E0126A"/>
    <w:rsid w:val="00E31053"/>
    <w:rsid w:val="00E41F63"/>
    <w:rsid w:val="00E45A32"/>
    <w:rsid w:val="00E81FF6"/>
    <w:rsid w:val="00EE34A8"/>
    <w:rsid w:val="00EF15AB"/>
    <w:rsid w:val="00F04072"/>
    <w:rsid w:val="00F4246D"/>
    <w:rsid w:val="00F66435"/>
    <w:rsid w:val="00F75D0C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1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rsid w:val="00F424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lang w:val="en-AU"/>
    </w:rPr>
  </w:style>
  <w:style w:type="paragraph" w:styleId="Footer">
    <w:name w:val="footer"/>
    <w:basedOn w:val="Normal"/>
    <w:link w:val="FooterChar"/>
    <w:uiPriority w:val="99"/>
    <w:rsid w:val="00F424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lang w:val="en-AU"/>
    </w:rPr>
  </w:style>
  <w:style w:type="character" w:styleId="PageNumber">
    <w:name w:val="page number"/>
    <w:uiPriority w:val="99"/>
    <w:rsid w:val="00F4246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246D"/>
    <w:pPr>
      <w:jc w:val="center"/>
    </w:pPr>
    <w:rPr>
      <w:b/>
      <w:i/>
      <w:sz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F4246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F4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AU"/>
    </w:rPr>
  </w:style>
  <w:style w:type="paragraph" w:styleId="NoSpacing">
    <w:name w:val="No Spacing"/>
    <w:uiPriority w:val="99"/>
    <w:qFormat/>
    <w:rsid w:val="00F4246D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6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1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rsid w:val="00F424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lang w:val="en-AU"/>
    </w:rPr>
  </w:style>
  <w:style w:type="paragraph" w:styleId="Footer">
    <w:name w:val="footer"/>
    <w:basedOn w:val="Normal"/>
    <w:link w:val="FooterChar"/>
    <w:uiPriority w:val="99"/>
    <w:rsid w:val="00F424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lang w:val="en-AU"/>
    </w:rPr>
  </w:style>
  <w:style w:type="character" w:styleId="PageNumber">
    <w:name w:val="page number"/>
    <w:uiPriority w:val="99"/>
    <w:rsid w:val="00F4246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4246D"/>
    <w:pPr>
      <w:jc w:val="center"/>
    </w:pPr>
    <w:rPr>
      <w:b/>
      <w:i/>
      <w:sz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lang w:val="en-AU"/>
    </w:rPr>
  </w:style>
  <w:style w:type="paragraph" w:styleId="DocumentMap">
    <w:name w:val="Document Map"/>
    <w:basedOn w:val="Normal"/>
    <w:link w:val="DocumentMapChar"/>
    <w:uiPriority w:val="99"/>
    <w:semiHidden/>
    <w:rsid w:val="00F4246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F42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AU"/>
    </w:rPr>
  </w:style>
  <w:style w:type="paragraph" w:styleId="NoSpacing">
    <w:name w:val="No Spacing"/>
    <w:uiPriority w:val="99"/>
    <w:qFormat/>
    <w:rsid w:val="00F4246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a%20with%20Me\My%20Documents\Cass\SIRA\Guidelines%20-%20July,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Guidelines - July, 2008</Template>
  <TotalTime>144</TotalTime>
  <Pages>2</Pages>
  <Words>1015</Words>
  <Characters>5077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WATER SUPPLY</vt:lpstr>
    </vt:vector>
  </TitlesOfParts>
  <Company>Options Community Training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WATER SUPPLY</dc:title>
  <dc:creator>Spa with Me</dc:creator>
  <cp:lastModifiedBy>Bill</cp:lastModifiedBy>
  <cp:revision>25</cp:revision>
  <cp:lastPrinted>2013-06-26T08:01:00Z</cp:lastPrinted>
  <dcterms:created xsi:type="dcterms:W3CDTF">2010-09-19T03:08:00Z</dcterms:created>
  <dcterms:modified xsi:type="dcterms:W3CDTF">2013-09-30T10:06:00Z</dcterms:modified>
</cp:coreProperties>
</file>